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page" w:horzAnchor="margin" w:tblpY="1846"/>
        <w:tblW w:w="928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70" w:type="dxa"/>
          <w:right w:w="70" w:type="dxa"/>
        </w:tblCellMar>
        <w:tblLook w:val="0000" w:firstRow="0" w:lastRow="0" w:firstColumn="0" w:lastColumn="0" w:noHBand="0" w:noVBand="0"/>
      </w:tblPr>
      <w:tblGrid>
        <w:gridCol w:w="2905"/>
        <w:gridCol w:w="72"/>
        <w:gridCol w:w="1911"/>
        <w:gridCol w:w="992"/>
        <w:gridCol w:w="142"/>
        <w:gridCol w:w="144"/>
        <w:gridCol w:w="3116"/>
      </w:tblGrid>
      <w:tr w:rsidR="00F940F8" w:rsidRPr="00563B9F" w14:paraId="12EBC43E" w14:textId="77777777" w:rsidTr="00AA7FA3">
        <w:trPr>
          <w:cantSplit/>
          <w:trHeight w:val="254"/>
        </w:trPr>
        <w:tc>
          <w:tcPr>
            <w:tcW w:w="6022" w:type="dxa"/>
            <w:gridSpan w:val="5"/>
            <w:vMerge w:val="restart"/>
            <w:shd w:val="clear" w:color="auto" w:fill="F2DBDB" w:themeFill="accent2" w:themeFillTint="33"/>
            <w:vAlign w:val="center"/>
          </w:tcPr>
          <w:p w14:paraId="6B1C818C" w14:textId="77777777" w:rsidR="00F940F8" w:rsidRPr="00563B9F" w:rsidRDefault="00F940F8" w:rsidP="00AA7FA3">
            <w:pPr>
              <w:jc w:val="center"/>
              <w:rPr>
                <w:rFonts w:ascii="Arial Black" w:hAnsi="Arial Black" w:cs="Arial"/>
                <w:b/>
                <w:bCs/>
              </w:rPr>
            </w:pPr>
            <w:r w:rsidRPr="00563B9F">
              <w:rPr>
                <w:rFonts w:ascii="Arial Black" w:hAnsi="Arial Black" w:cs="Arial"/>
                <w:b/>
                <w:bCs/>
              </w:rPr>
              <w:t>CALIDAD</w:t>
            </w:r>
          </w:p>
          <w:p w14:paraId="3FA2C508" w14:textId="544AA92C" w:rsidR="00F940F8" w:rsidRPr="00563B9F" w:rsidRDefault="00F940F8" w:rsidP="00AA7FA3">
            <w:pPr>
              <w:jc w:val="center"/>
              <w:rPr>
                <w:rFonts w:ascii="Arial" w:hAnsi="Arial" w:cs="Arial"/>
                <w:b/>
                <w:bCs/>
                <w:sz w:val="20"/>
                <w:szCs w:val="20"/>
              </w:rPr>
            </w:pPr>
            <w:r w:rsidRPr="00563B9F">
              <w:rPr>
                <w:rFonts w:ascii="Arial" w:hAnsi="Arial" w:cs="Arial"/>
                <w:b/>
                <w:bCs/>
                <w:sz w:val="20"/>
                <w:szCs w:val="20"/>
              </w:rPr>
              <w:t>REF:</w:t>
            </w:r>
            <w:r w:rsidRPr="00563B9F">
              <w:rPr>
                <w:rFonts w:ascii="Arial" w:hAnsi="Arial" w:cs="Arial"/>
                <w:bCs/>
                <w:sz w:val="20"/>
                <w:szCs w:val="20"/>
              </w:rPr>
              <w:t xml:space="preserve"> </w:t>
            </w:r>
            <w:r w:rsidRPr="00563B9F">
              <w:rPr>
                <w:rFonts w:ascii="Arial" w:hAnsi="Arial" w:cs="Arial"/>
                <w:b/>
                <w:bCs/>
                <w:sz w:val="20"/>
                <w:szCs w:val="20"/>
              </w:rPr>
              <w:t>DS-024-EM-2016 Y SU MODIFICATORIA</w:t>
            </w:r>
          </w:p>
          <w:p w14:paraId="626D9068" w14:textId="77777777" w:rsidR="00F940F8" w:rsidRPr="00563B9F" w:rsidRDefault="00F940F8" w:rsidP="00AA7FA3">
            <w:pPr>
              <w:jc w:val="center"/>
              <w:rPr>
                <w:rFonts w:ascii="Arial" w:hAnsi="Arial" w:cs="Arial"/>
                <w:b/>
                <w:bCs/>
                <w:sz w:val="20"/>
                <w:szCs w:val="20"/>
              </w:rPr>
            </w:pPr>
            <w:r w:rsidRPr="00563B9F">
              <w:rPr>
                <w:rFonts w:ascii="Arial" w:hAnsi="Arial" w:cs="Arial"/>
                <w:b/>
                <w:bCs/>
                <w:sz w:val="20"/>
                <w:szCs w:val="20"/>
              </w:rPr>
              <w:t>DS-023-EM-2017</w:t>
            </w:r>
          </w:p>
          <w:p w14:paraId="2049D115" w14:textId="77777777" w:rsidR="00F940F8" w:rsidRPr="00563B9F" w:rsidRDefault="008D0F3B" w:rsidP="00AA7FA3">
            <w:pPr>
              <w:jc w:val="center"/>
              <w:rPr>
                <w:rFonts w:ascii="Arial" w:hAnsi="Arial" w:cs="Arial"/>
                <w:b/>
                <w:bCs/>
              </w:rPr>
            </w:pPr>
            <w:r w:rsidRPr="00563B9F">
              <w:rPr>
                <w:rFonts w:ascii="Arial" w:hAnsi="Arial" w:cs="Arial"/>
                <w:b/>
                <w:bCs/>
                <w:sz w:val="20"/>
                <w:szCs w:val="19"/>
              </w:rPr>
              <w:t>ISO 45001:2018</w:t>
            </w:r>
            <w:r w:rsidR="00F940F8" w:rsidRPr="00563B9F">
              <w:rPr>
                <w:rFonts w:ascii="Arial" w:hAnsi="Arial" w:cs="Arial"/>
                <w:b/>
                <w:bCs/>
                <w:sz w:val="20"/>
                <w:szCs w:val="19"/>
              </w:rPr>
              <w:t xml:space="preserve"> - ISO 9001:2015 – ISO 14001:2015</w:t>
            </w:r>
          </w:p>
        </w:tc>
        <w:tc>
          <w:tcPr>
            <w:tcW w:w="3260" w:type="dxa"/>
            <w:gridSpan w:val="2"/>
            <w:shd w:val="clear" w:color="auto" w:fill="F2DBDB" w:themeFill="accent2" w:themeFillTint="33"/>
            <w:vAlign w:val="center"/>
          </w:tcPr>
          <w:p w14:paraId="4AE6CA4D" w14:textId="77777777" w:rsidR="00F940F8" w:rsidRPr="00563B9F" w:rsidRDefault="00F940F8" w:rsidP="00AA7FA3">
            <w:pPr>
              <w:jc w:val="center"/>
              <w:rPr>
                <w:rFonts w:ascii="Arial" w:hAnsi="Arial" w:cs="Arial"/>
                <w:b/>
              </w:rPr>
            </w:pPr>
            <w:r w:rsidRPr="00563B9F">
              <w:rPr>
                <w:rFonts w:ascii="Arial" w:hAnsi="Arial" w:cs="Arial"/>
                <w:b/>
                <w:bCs/>
                <w:u w:val="single"/>
              </w:rPr>
              <w:t>COD</w:t>
            </w:r>
            <w:r w:rsidRPr="00563B9F">
              <w:rPr>
                <w:rFonts w:ascii="Arial" w:hAnsi="Arial" w:cs="Arial"/>
                <w:b/>
              </w:rPr>
              <w:t>: SGI-CAL-PRD</w:t>
            </w:r>
          </w:p>
        </w:tc>
      </w:tr>
      <w:tr w:rsidR="00F940F8" w:rsidRPr="00563B9F" w14:paraId="6C800467" w14:textId="77777777" w:rsidTr="00320929">
        <w:trPr>
          <w:cantSplit/>
          <w:trHeight w:val="1010"/>
        </w:trPr>
        <w:tc>
          <w:tcPr>
            <w:tcW w:w="6022" w:type="dxa"/>
            <w:gridSpan w:val="5"/>
            <w:vMerge/>
            <w:shd w:val="clear" w:color="auto" w:fill="F2DBDB" w:themeFill="accent2" w:themeFillTint="33"/>
            <w:vAlign w:val="center"/>
          </w:tcPr>
          <w:p w14:paraId="79D430F2" w14:textId="77777777" w:rsidR="00F940F8" w:rsidRPr="00563B9F" w:rsidRDefault="00F940F8" w:rsidP="00F940F8">
            <w:pPr>
              <w:rPr>
                <w:rFonts w:ascii="Arial" w:hAnsi="Arial" w:cs="Arial"/>
              </w:rPr>
            </w:pPr>
          </w:p>
        </w:tc>
        <w:tc>
          <w:tcPr>
            <w:tcW w:w="3260" w:type="dxa"/>
            <w:gridSpan w:val="2"/>
            <w:shd w:val="clear" w:color="auto" w:fill="FFFFFF"/>
            <w:vAlign w:val="center"/>
          </w:tcPr>
          <w:p w14:paraId="5C66BD7B" w14:textId="77777777" w:rsidR="00F940F8" w:rsidRPr="00563B9F" w:rsidRDefault="00F23471" w:rsidP="00F940F8">
            <w:pPr>
              <w:pStyle w:val="Piedepgina"/>
              <w:jc w:val="center"/>
              <w:rPr>
                <w:rFonts w:ascii="Arial" w:hAnsi="Arial" w:cs="Arial"/>
                <w:b/>
                <w:bCs/>
                <w:color w:val="800000"/>
              </w:rPr>
            </w:pPr>
            <w:r w:rsidRPr="00563B9F">
              <w:rPr>
                <w:rFonts w:ascii="Arial" w:hAnsi="Arial" w:cs="Arial"/>
                <w:b/>
                <w:bCs/>
                <w:noProof/>
                <w:color w:val="800000"/>
                <w:lang w:eastAsia="es-PE"/>
              </w:rPr>
              <w:drawing>
                <wp:inline distT="0" distB="0" distL="0" distR="0" wp14:anchorId="2834DE00" wp14:editId="0F357341">
                  <wp:extent cx="1707077" cy="742208"/>
                  <wp:effectExtent l="19050" t="0" r="7423" b="0"/>
                  <wp:docPr id="3" name="Imagen 1"/>
                  <wp:cNvGraphicFramePr/>
                  <a:graphic xmlns:a="http://schemas.openxmlformats.org/drawingml/2006/main">
                    <a:graphicData uri="http://schemas.openxmlformats.org/drawingml/2006/picture">
                      <pic:pic xmlns:pic="http://schemas.openxmlformats.org/drawingml/2006/picture">
                        <pic:nvPicPr>
                          <pic:cNvPr id="3" name="2 Imagen"/>
                          <pic:cNvPicPr/>
                        </pic:nvPicPr>
                        <pic:blipFill>
                          <a:blip r:embed="rId7" cstate="print"/>
                          <a:srcRect/>
                          <a:stretch>
                            <a:fillRect/>
                          </a:stretch>
                        </pic:blipFill>
                        <pic:spPr bwMode="auto">
                          <a:xfrm>
                            <a:off x="0" y="0"/>
                            <a:ext cx="1707077" cy="742208"/>
                          </a:xfrm>
                          <a:prstGeom prst="rect">
                            <a:avLst/>
                          </a:prstGeom>
                          <a:noFill/>
                          <a:ln w="9525">
                            <a:noFill/>
                            <a:miter lim="800000"/>
                            <a:headEnd/>
                            <a:tailEnd/>
                          </a:ln>
                        </pic:spPr>
                      </pic:pic>
                    </a:graphicData>
                  </a:graphic>
                </wp:inline>
              </w:drawing>
            </w:r>
          </w:p>
        </w:tc>
      </w:tr>
      <w:tr w:rsidR="00F940F8" w:rsidRPr="00563B9F" w14:paraId="7FED6B7D" w14:textId="77777777" w:rsidTr="00AA7FA3">
        <w:trPr>
          <w:cantSplit/>
          <w:trHeight w:val="1246"/>
        </w:trPr>
        <w:tc>
          <w:tcPr>
            <w:tcW w:w="2977" w:type="dxa"/>
            <w:gridSpan w:val="2"/>
            <w:tcBorders>
              <w:bottom w:val="single" w:sz="12" w:space="0" w:color="auto"/>
            </w:tcBorders>
            <w:shd w:val="clear" w:color="auto" w:fill="FFFFFF"/>
          </w:tcPr>
          <w:p w14:paraId="0635D2C4" w14:textId="77777777" w:rsidR="00F940F8" w:rsidRPr="00563B9F" w:rsidRDefault="00F940F8" w:rsidP="00F940F8">
            <w:pPr>
              <w:pStyle w:val="Encabezado"/>
              <w:tabs>
                <w:tab w:val="left" w:pos="9354"/>
              </w:tabs>
              <w:rPr>
                <w:rFonts w:cs="Arial"/>
                <w:b/>
                <w:bCs/>
                <w:u w:val="single"/>
              </w:rPr>
            </w:pPr>
          </w:p>
          <w:p w14:paraId="59E359AE" w14:textId="77777777" w:rsidR="00F940F8" w:rsidRPr="00563B9F" w:rsidRDefault="00F940F8" w:rsidP="00F940F8">
            <w:pPr>
              <w:pStyle w:val="Encabezado"/>
              <w:tabs>
                <w:tab w:val="left" w:pos="9354"/>
              </w:tabs>
              <w:rPr>
                <w:rFonts w:ascii="Arial Black" w:hAnsi="Arial Black" w:cs="Arial"/>
                <w:b/>
                <w:bCs/>
                <w:sz w:val="20"/>
                <w:u w:val="single"/>
              </w:rPr>
            </w:pPr>
          </w:p>
          <w:p w14:paraId="01F4560F" w14:textId="77777777" w:rsidR="00F940F8" w:rsidRPr="00563B9F" w:rsidRDefault="00F940F8" w:rsidP="00F940F8">
            <w:pPr>
              <w:pStyle w:val="Encabezado"/>
              <w:tabs>
                <w:tab w:val="left" w:pos="9354"/>
              </w:tabs>
              <w:jc w:val="center"/>
              <w:rPr>
                <w:rFonts w:cs="Arial"/>
                <w:b/>
                <w:bCs/>
              </w:rPr>
            </w:pPr>
            <w:r w:rsidRPr="00563B9F">
              <w:rPr>
                <w:rFonts w:ascii="Arial Black" w:hAnsi="Arial Black" w:cs="Arial"/>
                <w:b/>
                <w:bCs/>
                <w:sz w:val="20"/>
                <w:u w:val="single"/>
              </w:rPr>
              <w:t>PROCEDIMIENTO</w:t>
            </w:r>
            <w:r w:rsidRPr="00563B9F">
              <w:rPr>
                <w:rFonts w:ascii="Arial Black" w:hAnsi="Arial Black" w:cs="Arial"/>
                <w:b/>
                <w:bCs/>
                <w:sz w:val="20"/>
              </w:rPr>
              <w:t>:</w:t>
            </w:r>
          </w:p>
        </w:tc>
        <w:tc>
          <w:tcPr>
            <w:tcW w:w="6305" w:type="dxa"/>
            <w:gridSpan w:val="5"/>
            <w:tcBorders>
              <w:bottom w:val="single" w:sz="12" w:space="0" w:color="auto"/>
            </w:tcBorders>
            <w:shd w:val="clear" w:color="auto" w:fill="FFFFFF"/>
            <w:vAlign w:val="center"/>
          </w:tcPr>
          <w:p w14:paraId="15963BDE" w14:textId="2FB32132" w:rsidR="00F940F8" w:rsidRPr="00563B9F" w:rsidRDefault="004F30C3" w:rsidP="00F940F8">
            <w:pPr>
              <w:pStyle w:val="Encabezado"/>
              <w:tabs>
                <w:tab w:val="left" w:pos="9354"/>
              </w:tabs>
              <w:jc w:val="center"/>
              <w:rPr>
                <w:rFonts w:ascii="Arial Black" w:hAnsi="Arial Black" w:cs="Arial"/>
                <w:b/>
                <w:bCs/>
                <w:sz w:val="20"/>
              </w:rPr>
            </w:pPr>
            <w:r w:rsidRPr="00563B9F">
              <w:rPr>
                <w:rFonts w:ascii="Arial Black" w:hAnsi="Arial Black" w:cs="Arial"/>
                <w:b/>
                <w:bCs/>
                <w:sz w:val="20"/>
              </w:rPr>
              <w:t>GESTIÓN</w:t>
            </w:r>
            <w:r w:rsidR="00F940F8" w:rsidRPr="00563B9F">
              <w:rPr>
                <w:rFonts w:ascii="Arial Black" w:hAnsi="Arial Black" w:cs="Arial"/>
                <w:b/>
                <w:bCs/>
                <w:sz w:val="20"/>
              </w:rPr>
              <w:t xml:space="preserve"> DE RIESGOS</w:t>
            </w:r>
            <w:r w:rsidR="005F5DEE" w:rsidRPr="00563B9F">
              <w:rPr>
                <w:rFonts w:ascii="Arial Black" w:hAnsi="Arial Black" w:cs="Arial"/>
                <w:b/>
                <w:bCs/>
                <w:sz w:val="20"/>
              </w:rPr>
              <w:t xml:space="preserve"> DE LA CALIDAD</w:t>
            </w:r>
          </w:p>
          <w:p w14:paraId="3F8372E4" w14:textId="77777777" w:rsidR="00F940F8" w:rsidRPr="00563B9F" w:rsidRDefault="00F940F8" w:rsidP="00F940F8">
            <w:pPr>
              <w:pStyle w:val="Encabezado"/>
              <w:tabs>
                <w:tab w:val="left" w:pos="9354"/>
              </w:tabs>
              <w:jc w:val="center"/>
              <w:rPr>
                <w:rFonts w:ascii="Arial Black" w:hAnsi="Arial Black" w:cs="Arial"/>
                <w:b/>
                <w:bCs/>
                <w:color w:val="996633"/>
                <w:sz w:val="20"/>
              </w:rPr>
            </w:pPr>
          </w:p>
          <w:p w14:paraId="30DB6AFF" w14:textId="77777777" w:rsidR="00F940F8" w:rsidRPr="00563B9F" w:rsidRDefault="00F940F8" w:rsidP="00F940F8">
            <w:pPr>
              <w:pStyle w:val="Encabezado"/>
              <w:tabs>
                <w:tab w:val="left" w:pos="9354"/>
              </w:tabs>
              <w:rPr>
                <w:rFonts w:ascii="Arial Black" w:hAnsi="Arial Black" w:cs="Arial"/>
                <w:bCs/>
                <w:color w:val="000000"/>
                <w:sz w:val="18"/>
              </w:rPr>
            </w:pPr>
            <w:r w:rsidRPr="00563B9F">
              <w:rPr>
                <w:rFonts w:ascii="Arial Black" w:hAnsi="Arial Black" w:cs="Arial"/>
                <w:b/>
                <w:bCs/>
                <w:color w:val="000000"/>
                <w:sz w:val="18"/>
                <w:u w:val="single"/>
              </w:rPr>
              <w:t>TIEMPO DE RETENCIÓN EN EL ACTIVO</w:t>
            </w:r>
            <w:r w:rsidRPr="00563B9F">
              <w:rPr>
                <w:rFonts w:ascii="Arial Black" w:hAnsi="Arial Black" w:cs="Arial"/>
                <w:b/>
                <w:bCs/>
                <w:color w:val="000000"/>
                <w:sz w:val="18"/>
              </w:rPr>
              <w:t>: 3</w:t>
            </w:r>
            <w:r w:rsidRPr="00563B9F">
              <w:rPr>
                <w:rFonts w:ascii="Arial Black" w:hAnsi="Arial Black" w:cs="Arial"/>
                <w:bCs/>
                <w:color w:val="000000"/>
                <w:sz w:val="18"/>
              </w:rPr>
              <w:t xml:space="preserve"> años</w:t>
            </w:r>
          </w:p>
          <w:p w14:paraId="6CA48E21" w14:textId="77777777" w:rsidR="00F940F8" w:rsidRPr="00563B9F" w:rsidRDefault="00F940F8" w:rsidP="00F940F8">
            <w:pPr>
              <w:pStyle w:val="Encabezado"/>
              <w:tabs>
                <w:tab w:val="left" w:pos="9354"/>
              </w:tabs>
              <w:rPr>
                <w:rFonts w:ascii="Arial Black" w:hAnsi="Arial Black" w:cs="Arial"/>
                <w:b/>
                <w:bCs/>
                <w:color w:val="000000"/>
                <w:sz w:val="18"/>
              </w:rPr>
            </w:pPr>
            <w:r w:rsidRPr="00563B9F">
              <w:rPr>
                <w:rFonts w:ascii="Arial Black" w:hAnsi="Arial Black" w:cs="Arial"/>
                <w:b/>
                <w:bCs/>
                <w:color w:val="000000"/>
                <w:sz w:val="18"/>
                <w:u w:val="single"/>
              </w:rPr>
              <w:t>TIEMPO DE RETENCIÓN EN EL PASIVO</w:t>
            </w:r>
            <w:r w:rsidRPr="00563B9F">
              <w:rPr>
                <w:rFonts w:ascii="Arial Black" w:hAnsi="Arial Black" w:cs="Arial"/>
                <w:b/>
                <w:bCs/>
                <w:color w:val="000000"/>
                <w:sz w:val="18"/>
              </w:rPr>
              <w:t xml:space="preserve">: </w:t>
            </w:r>
            <w:r w:rsidRPr="00563B9F">
              <w:rPr>
                <w:rFonts w:ascii="Arial Black" w:hAnsi="Arial Black" w:cs="Arial"/>
                <w:bCs/>
                <w:color w:val="000000"/>
                <w:sz w:val="18"/>
              </w:rPr>
              <w:t>2 años</w:t>
            </w:r>
          </w:p>
        </w:tc>
      </w:tr>
      <w:tr w:rsidR="00F940F8" w:rsidRPr="00563B9F" w14:paraId="3B173C4C" w14:textId="77777777" w:rsidTr="00320929">
        <w:trPr>
          <w:cantSplit/>
          <w:trHeight w:val="809"/>
        </w:trPr>
        <w:tc>
          <w:tcPr>
            <w:tcW w:w="9282" w:type="dxa"/>
            <w:gridSpan w:val="7"/>
            <w:shd w:val="clear" w:color="auto" w:fill="F2DBDB" w:themeFill="accent2" w:themeFillTint="33"/>
            <w:vAlign w:val="center"/>
          </w:tcPr>
          <w:p w14:paraId="5241A301" w14:textId="77777777" w:rsidR="00F940F8" w:rsidRPr="00563B9F" w:rsidRDefault="00320929" w:rsidP="00320929">
            <w:pPr>
              <w:spacing w:after="0"/>
              <w:jc w:val="center"/>
              <w:rPr>
                <w:rFonts w:ascii="Arial Black" w:hAnsi="Arial Black"/>
                <w:b/>
                <w:bCs/>
                <w:sz w:val="18"/>
              </w:rPr>
            </w:pPr>
            <w:r w:rsidRPr="00563B9F">
              <w:rPr>
                <w:rFonts w:ascii="Arial Black" w:hAnsi="Arial Black"/>
                <w:b/>
                <w:bCs/>
              </w:rPr>
              <w:t xml:space="preserve">DOCUMENTO DEL SISTEMA </w:t>
            </w:r>
            <w:r w:rsidR="00F940F8" w:rsidRPr="00563B9F">
              <w:rPr>
                <w:rFonts w:ascii="Arial Black" w:hAnsi="Arial Black"/>
                <w:b/>
                <w:bCs/>
              </w:rPr>
              <w:t>DE GESTIÓN INTEGRADO</w:t>
            </w:r>
          </w:p>
        </w:tc>
      </w:tr>
      <w:tr w:rsidR="00F940F8" w:rsidRPr="00563B9F" w14:paraId="1D7B96B3" w14:textId="77777777" w:rsidTr="00F940F8">
        <w:trPr>
          <w:cantSplit/>
          <w:trHeight w:val="20"/>
        </w:trPr>
        <w:tc>
          <w:tcPr>
            <w:tcW w:w="4888" w:type="dxa"/>
            <w:gridSpan w:val="3"/>
            <w:shd w:val="clear" w:color="auto" w:fill="FFFFFF" w:themeFill="background1"/>
            <w:vAlign w:val="bottom"/>
          </w:tcPr>
          <w:p w14:paraId="05710EC6" w14:textId="77777777" w:rsidR="00F940F8" w:rsidRPr="00563B9F" w:rsidRDefault="00F940F8" w:rsidP="00F940F8">
            <w:pPr>
              <w:ind w:left="-54"/>
              <w:jc w:val="center"/>
              <w:rPr>
                <w:rFonts w:ascii="Arial Black" w:hAnsi="Arial Black"/>
                <w:sz w:val="18"/>
              </w:rPr>
            </w:pPr>
            <w:r w:rsidRPr="00563B9F">
              <w:rPr>
                <w:rFonts w:ascii="Arial Black" w:hAnsi="Arial Black"/>
                <w:sz w:val="18"/>
              </w:rPr>
              <w:t>DEPARTAMENTO</w:t>
            </w:r>
          </w:p>
        </w:tc>
        <w:tc>
          <w:tcPr>
            <w:tcW w:w="992" w:type="dxa"/>
            <w:shd w:val="clear" w:color="auto" w:fill="FFFFFF" w:themeFill="background1"/>
            <w:vAlign w:val="bottom"/>
          </w:tcPr>
          <w:p w14:paraId="5D506944" w14:textId="77777777" w:rsidR="00F940F8" w:rsidRPr="00563B9F" w:rsidRDefault="00F940F8" w:rsidP="00F940F8">
            <w:pPr>
              <w:ind w:left="-65"/>
              <w:jc w:val="center"/>
              <w:rPr>
                <w:rFonts w:ascii="Arial Black" w:hAnsi="Arial Black"/>
                <w:sz w:val="18"/>
              </w:rPr>
            </w:pPr>
            <w:r w:rsidRPr="00563B9F">
              <w:rPr>
                <w:rFonts w:ascii="Arial Black" w:hAnsi="Arial Black"/>
                <w:sz w:val="18"/>
              </w:rPr>
              <w:t>APLICA</w:t>
            </w:r>
          </w:p>
        </w:tc>
        <w:tc>
          <w:tcPr>
            <w:tcW w:w="3402" w:type="dxa"/>
            <w:gridSpan w:val="3"/>
            <w:vMerge w:val="restart"/>
            <w:shd w:val="clear" w:color="auto" w:fill="FFFFFF"/>
            <w:vAlign w:val="center"/>
          </w:tcPr>
          <w:p w14:paraId="70E33D67" w14:textId="77777777" w:rsidR="00F940F8" w:rsidRPr="00563B9F" w:rsidRDefault="00F940F8" w:rsidP="00F940F8">
            <w:pPr>
              <w:pStyle w:val="Textoindependiente21"/>
              <w:ind w:left="0"/>
              <w:rPr>
                <w:b/>
                <w:color w:val="000000"/>
                <w:sz w:val="16"/>
                <w:szCs w:val="24"/>
                <w:lang w:val="es-PE"/>
              </w:rPr>
            </w:pPr>
            <w:r w:rsidRPr="00563B9F">
              <w:rPr>
                <w:b/>
                <w:color w:val="000000"/>
                <w:sz w:val="16"/>
                <w:szCs w:val="24"/>
                <w:lang w:val="es-PE"/>
              </w:rPr>
              <w:t xml:space="preserve">FECHA DE PUBLICACIÓN: </w:t>
            </w:r>
          </w:p>
          <w:p w14:paraId="58B7813E" w14:textId="0829C2ED" w:rsidR="00F940F8" w:rsidRPr="00563B9F" w:rsidRDefault="00A320F7" w:rsidP="00F940F8">
            <w:pPr>
              <w:pStyle w:val="Textoindependiente21"/>
              <w:ind w:left="0"/>
              <w:rPr>
                <w:color w:val="000000"/>
                <w:sz w:val="18"/>
                <w:szCs w:val="24"/>
                <w:lang w:val="es-PE"/>
              </w:rPr>
            </w:pPr>
            <w:r w:rsidRPr="00563B9F">
              <w:rPr>
                <w:color w:val="000000"/>
                <w:sz w:val="18"/>
                <w:szCs w:val="24"/>
                <w:lang w:val="es-PE"/>
              </w:rPr>
              <w:t>10</w:t>
            </w:r>
            <w:r w:rsidR="005F5DEE" w:rsidRPr="00563B9F">
              <w:rPr>
                <w:color w:val="000000"/>
                <w:sz w:val="18"/>
                <w:szCs w:val="24"/>
                <w:lang w:val="es-PE"/>
              </w:rPr>
              <w:t>-</w:t>
            </w:r>
            <w:r w:rsidRPr="00563B9F">
              <w:rPr>
                <w:color w:val="000000"/>
                <w:sz w:val="18"/>
                <w:szCs w:val="24"/>
                <w:lang w:val="es-PE"/>
              </w:rPr>
              <w:t>ENE</w:t>
            </w:r>
            <w:r w:rsidR="005F5DEE" w:rsidRPr="00563B9F">
              <w:rPr>
                <w:color w:val="000000"/>
                <w:sz w:val="18"/>
                <w:szCs w:val="24"/>
                <w:lang w:val="es-PE"/>
              </w:rPr>
              <w:t>-202</w:t>
            </w:r>
            <w:r w:rsidRPr="00563B9F">
              <w:rPr>
                <w:color w:val="000000"/>
                <w:sz w:val="18"/>
                <w:szCs w:val="24"/>
                <w:lang w:val="es-PE"/>
              </w:rPr>
              <w:t>3</w:t>
            </w:r>
          </w:p>
          <w:p w14:paraId="12E605DC" w14:textId="609DC97E" w:rsidR="00F940F8" w:rsidRPr="00563B9F" w:rsidRDefault="00F23471" w:rsidP="00F940F8">
            <w:pPr>
              <w:pStyle w:val="Textoindependiente21"/>
              <w:ind w:left="0"/>
              <w:rPr>
                <w:color w:val="000000"/>
                <w:sz w:val="18"/>
                <w:szCs w:val="24"/>
                <w:lang w:val="es-PE"/>
              </w:rPr>
            </w:pPr>
            <w:r w:rsidRPr="00563B9F">
              <w:rPr>
                <w:b/>
                <w:color w:val="000000"/>
                <w:sz w:val="18"/>
                <w:szCs w:val="24"/>
                <w:lang w:val="es-PE"/>
              </w:rPr>
              <w:t>Rev.</w:t>
            </w:r>
            <w:r w:rsidR="00F940F8" w:rsidRPr="00563B9F">
              <w:rPr>
                <w:b/>
                <w:color w:val="000000"/>
                <w:sz w:val="18"/>
                <w:szCs w:val="24"/>
                <w:lang w:val="es-PE"/>
              </w:rPr>
              <w:t>:</w:t>
            </w:r>
            <w:r w:rsidR="002C09EE" w:rsidRPr="00563B9F">
              <w:rPr>
                <w:color w:val="000000"/>
                <w:sz w:val="18"/>
                <w:szCs w:val="24"/>
                <w:lang w:val="es-PE"/>
              </w:rPr>
              <w:t xml:space="preserve"> </w:t>
            </w:r>
            <w:r w:rsidR="002C09EE" w:rsidRPr="00563B9F">
              <w:rPr>
                <w:b/>
                <w:color w:val="000000"/>
                <w:sz w:val="18"/>
                <w:szCs w:val="24"/>
                <w:lang w:val="es-PE"/>
              </w:rPr>
              <w:t>0</w:t>
            </w:r>
            <w:r w:rsidR="00AA7FA3" w:rsidRPr="00563B9F">
              <w:rPr>
                <w:b/>
                <w:color w:val="000000"/>
                <w:sz w:val="18"/>
                <w:szCs w:val="24"/>
                <w:lang w:val="es-PE"/>
              </w:rPr>
              <w:t>4</w:t>
            </w:r>
          </w:p>
        </w:tc>
      </w:tr>
      <w:tr w:rsidR="00F940F8" w:rsidRPr="00563B9F" w14:paraId="4779327D" w14:textId="77777777" w:rsidTr="00F940F8">
        <w:trPr>
          <w:cantSplit/>
          <w:trHeight w:val="20"/>
        </w:trPr>
        <w:tc>
          <w:tcPr>
            <w:tcW w:w="4888" w:type="dxa"/>
            <w:gridSpan w:val="3"/>
            <w:shd w:val="clear" w:color="auto" w:fill="FFFFFF"/>
            <w:vAlign w:val="bottom"/>
          </w:tcPr>
          <w:p w14:paraId="29511956" w14:textId="77777777" w:rsidR="00F940F8" w:rsidRPr="00563B9F" w:rsidRDefault="00F940F8" w:rsidP="00F940F8">
            <w:pPr>
              <w:spacing w:after="0" w:line="240" w:lineRule="auto"/>
              <w:ind w:left="214"/>
              <w:rPr>
                <w:rFonts w:ascii="Arial Black" w:hAnsi="Arial Black"/>
                <w:sz w:val="18"/>
              </w:rPr>
            </w:pPr>
            <w:r w:rsidRPr="00563B9F">
              <w:rPr>
                <w:rFonts w:ascii="Arial Black" w:hAnsi="Arial Black"/>
                <w:sz w:val="18"/>
              </w:rPr>
              <w:t>GERENCIA</w:t>
            </w:r>
          </w:p>
        </w:tc>
        <w:tc>
          <w:tcPr>
            <w:tcW w:w="992" w:type="dxa"/>
            <w:shd w:val="clear" w:color="auto" w:fill="FFFFFF"/>
            <w:vAlign w:val="bottom"/>
          </w:tcPr>
          <w:p w14:paraId="2745B696" w14:textId="77777777" w:rsidR="00F940F8" w:rsidRPr="00563B9F" w:rsidRDefault="00F940F8" w:rsidP="00F940F8">
            <w:pPr>
              <w:spacing w:after="0" w:line="240" w:lineRule="auto"/>
              <w:ind w:left="-65"/>
              <w:jc w:val="center"/>
              <w:rPr>
                <w:rFonts w:ascii="Arial Black" w:hAnsi="Arial Black"/>
                <w:color w:val="FF0000"/>
                <w:sz w:val="18"/>
              </w:rPr>
            </w:pPr>
          </w:p>
        </w:tc>
        <w:tc>
          <w:tcPr>
            <w:tcW w:w="3402" w:type="dxa"/>
            <w:gridSpan w:val="3"/>
            <w:vMerge/>
            <w:shd w:val="clear" w:color="auto" w:fill="FFFFFF"/>
            <w:vAlign w:val="bottom"/>
          </w:tcPr>
          <w:p w14:paraId="387A50C4" w14:textId="77777777" w:rsidR="00F940F8" w:rsidRPr="00563B9F" w:rsidRDefault="00F940F8" w:rsidP="00F940F8">
            <w:pPr>
              <w:spacing w:after="0"/>
            </w:pPr>
          </w:p>
        </w:tc>
      </w:tr>
      <w:tr w:rsidR="00F940F8" w:rsidRPr="00563B9F" w14:paraId="2A7F239D" w14:textId="77777777" w:rsidTr="00F940F8">
        <w:trPr>
          <w:cantSplit/>
          <w:trHeight w:val="20"/>
        </w:trPr>
        <w:tc>
          <w:tcPr>
            <w:tcW w:w="4888" w:type="dxa"/>
            <w:gridSpan w:val="3"/>
            <w:shd w:val="clear" w:color="auto" w:fill="FFFFFF"/>
            <w:vAlign w:val="bottom"/>
          </w:tcPr>
          <w:p w14:paraId="0F92C399" w14:textId="77777777" w:rsidR="00F940F8" w:rsidRPr="00563B9F" w:rsidRDefault="00F940F8" w:rsidP="00F940F8">
            <w:pPr>
              <w:spacing w:after="0" w:line="240" w:lineRule="auto"/>
              <w:ind w:left="214"/>
              <w:rPr>
                <w:rFonts w:ascii="Arial Black" w:hAnsi="Arial Black"/>
                <w:sz w:val="18"/>
              </w:rPr>
            </w:pPr>
            <w:r w:rsidRPr="00563B9F">
              <w:rPr>
                <w:rFonts w:ascii="Arial Black" w:hAnsi="Arial Black"/>
                <w:sz w:val="18"/>
              </w:rPr>
              <w:t>CALIDAD</w:t>
            </w:r>
          </w:p>
        </w:tc>
        <w:tc>
          <w:tcPr>
            <w:tcW w:w="992" w:type="dxa"/>
            <w:shd w:val="clear" w:color="auto" w:fill="FFFFFF"/>
            <w:vAlign w:val="bottom"/>
          </w:tcPr>
          <w:p w14:paraId="0C66846D" w14:textId="77777777" w:rsidR="00F940F8" w:rsidRPr="00563B9F" w:rsidRDefault="00F940F8" w:rsidP="00F940F8">
            <w:pPr>
              <w:spacing w:after="0" w:line="240" w:lineRule="auto"/>
              <w:ind w:left="-65"/>
              <w:jc w:val="center"/>
              <w:rPr>
                <w:rFonts w:ascii="Arial Black" w:hAnsi="Arial Black"/>
                <w:color w:val="FF0000"/>
                <w:sz w:val="18"/>
              </w:rPr>
            </w:pPr>
            <w:r w:rsidRPr="00563B9F">
              <w:rPr>
                <w:rFonts w:ascii="Arial Black" w:hAnsi="Arial Black"/>
                <w:color w:val="FF0000"/>
                <w:sz w:val="18"/>
              </w:rPr>
              <w:t>X</w:t>
            </w:r>
          </w:p>
        </w:tc>
        <w:tc>
          <w:tcPr>
            <w:tcW w:w="3402" w:type="dxa"/>
            <w:gridSpan w:val="3"/>
            <w:vMerge/>
            <w:shd w:val="clear" w:color="auto" w:fill="FFFFFF"/>
            <w:vAlign w:val="bottom"/>
          </w:tcPr>
          <w:p w14:paraId="53F2F3C8" w14:textId="77777777" w:rsidR="00F940F8" w:rsidRPr="00563B9F" w:rsidRDefault="00F940F8" w:rsidP="00F940F8">
            <w:pPr>
              <w:spacing w:after="0"/>
            </w:pPr>
          </w:p>
        </w:tc>
      </w:tr>
      <w:tr w:rsidR="00F940F8" w:rsidRPr="00563B9F" w14:paraId="4B8BCB32" w14:textId="77777777" w:rsidTr="00F940F8">
        <w:trPr>
          <w:cantSplit/>
          <w:trHeight w:val="20"/>
        </w:trPr>
        <w:tc>
          <w:tcPr>
            <w:tcW w:w="4888" w:type="dxa"/>
            <w:gridSpan w:val="3"/>
            <w:shd w:val="clear" w:color="auto" w:fill="FFFFFF"/>
            <w:vAlign w:val="bottom"/>
          </w:tcPr>
          <w:p w14:paraId="6A85FD59" w14:textId="77777777" w:rsidR="00F940F8" w:rsidRPr="00563B9F" w:rsidRDefault="00F940F8" w:rsidP="00F940F8">
            <w:pPr>
              <w:spacing w:after="0" w:line="240" w:lineRule="auto"/>
              <w:ind w:left="214"/>
              <w:rPr>
                <w:rFonts w:ascii="Arial Black" w:hAnsi="Arial Black"/>
                <w:sz w:val="18"/>
              </w:rPr>
            </w:pPr>
            <w:r w:rsidRPr="00563B9F">
              <w:rPr>
                <w:rFonts w:ascii="Arial Black" w:hAnsi="Arial Black"/>
                <w:sz w:val="18"/>
              </w:rPr>
              <w:t>COMERCIALIZACIÓN</w:t>
            </w:r>
          </w:p>
        </w:tc>
        <w:tc>
          <w:tcPr>
            <w:tcW w:w="992" w:type="dxa"/>
            <w:shd w:val="clear" w:color="auto" w:fill="FFFFFF"/>
            <w:vAlign w:val="bottom"/>
          </w:tcPr>
          <w:p w14:paraId="31552BD4" w14:textId="77777777" w:rsidR="00F940F8" w:rsidRPr="00563B9F" w:rsidRDefault="00F940F8" w:rsidP="00F940F8">
            <w:pPr>
              <w:spacing w:after="0" w:line="240" w:lineRule="auto"/>
              <w:ind w:left="-65"/>
              <w:jc w:val="center"/>
              <w:rPr>
                <w:rFonts w:ascii="Arial Black" w:hAnsi="Arial Black"/>
                <w:color w:val="FF0000"/>
                <w:sz w:val="18"/>
              </w:rPr>
            </w:pPr>
          </w:p>
        </w:tc>
        <w:tc>
          <w:tcPr>
            <w:tcW w:w="3402" w:type="dxa"/>
            <w:gridSpan w:val="3"/>
            <w:vMerge/>
            <w:shd w:val="clear" w:color="auto" w:fill="FFFFFF"/>
            <w:vAlign w:val="bottom"/>
          </w:tcPr>
          <w:p w14:paraId="2B7F3E75" w14:textId="77777777" w:rsidR="00F940F8" w:rsidRPr="00563B9F" w:rsidRDefault="00F940F8" w:rsidP="00F940F8">
            <w:pPr>
              <w:spacing w:after="0"/>
            </w:pPr>
          </w:p>
        </w:tc>
      </w:tr>
      <w:tr w:rsidR="00F940F8" w:rsidRPr="00563B9F" w14:paraId="7CA12413" w14:textId="77777777" w:rsidTr="00F940F8">
        <w:trPr>
          <w:cantSplit/>
          <w:trHeight w:val="20"/>
        </w:trPr>
        <w:tc>
          <w:tcPr>
            <w:tcW w:w="4888" w:type="dxa"/>
            <w:gridSpan w:val="3"/>
            <w:shd w:val="clear" w:color="auto" w:fill="FFFFFF"/>
            <w:vAlign w:val="bottom"/>
          </w:tcPr>
          <w:p w14:paraId="4CFF1BF3" w14:textId="77777777" w:rsidR="00F940F8" w:rsidRPr="00563B9F" w:rsidRDefault="00F940F8" w:rsidP="00F940F8">
            <w:pPr>
              <w:spacing w:after="0" w:line="240" w:lineRule="auto"/>
              <w:ind w:left="214"/>
              <w:rPr>
                <w:rFonts w:ascii="Arial Black" w:hAnsi="Arial Black"/>
                <w:sz w:val="18"/>
              </w:rPr>
            </w:pPr>
            <w:r w:rsidRPr="00563B9F">
              <w:rPr>
                <w:rFonts w:ascii="Arial Black" w:hAnsi="Arial Black"/>
                <w:sz w:val="18"/>
              </w:rPr>
              <w:t>LOGÍSTICA: COMPRAS Y ALMACÉN</w:t>
            </w:r>
          </w:p>
        </w:tc>
        <w:tc>
          <w:tcPr>
            <w:tcW w:w="992" w:type="dxa"/>
            <w:shd w:val="clear" w:color="auto" w:fill="FFFFFF"/>
            <w:vAlign w:val="bottom"/>
          </w:tcPr>
          <w:p w14:paraId="71E00A7F" w14:textId="77777777" w:rsidR="00F940F8" w:rsidRPr="00563B9F" w:rsidRDefault="00F940F8" w:rsidP="00F940F8">
            <w:pPr>
              <w:spacing w:after="0" w:line="240" w:lineRule="auto"/>
              <w:ind w:left="-65"/>
              <w:jc w:val="center"/>
              <w:rPr>
                <w:rFonts w:ascii="Arial Black" w:hAnsi="Arial Black"/>
                <w:color w:val="FF0000"/>
                <w:sz w:val="18"/>
              </w:rPr>
            </w:pPr>
          </w:p>
        </w:tc>
        <w:tc>
          <w:tcPr>
            <w:tcW w:w="3402" w:type="dxa"/>
            <w:gridSpan w:val="3"/>
            <w:vMerge/>
            <w:shd w:val="clear" w:color="auto" w:fill="FFFFFF"/>
            <w:vAlign w:val="bottom"/>
          </w:tcPr>
          <w:p w14:paraId="3AFFA672" w14:textId="77777777" w:rsidR="00F940F8" w:rsidRPr="00563B9F" w:rsidRDefault="00F940F8" w:rsidP="00F940F8">
            <w:pPr>
              <w:spacing w:after="0"/>
            </w:pPr>
          </w:p>
        </w:tc>
      </w:tr>
      <w:tr w:rsidR="00F940F8" w:rsidRPr="00563B9F" w14:paraId="49AE9FB6" w14:textId="77777777" w:rsidTr="00F940F8">
        <w:trPr>
          <w:cantSplit/>
          <w:trHeight w:val="20"/>
        </w:trPr>
        <w:tc>
          <w:tcPr>
            <w:tcW w:w="4888" w:type="dxa"/>
            <w:gridSpan w:val="3"/>
            <w:shd w:val="clear" w:color="auto" w:fill="FFFFFF"/>
            <w:vAlign w:val="bottom"/>
          </w:tcPr>
          <w:p w14:paraId="4CF1E3BD" w14:textId="77777777" w:rsidR="00F940F8" w:rsidRPr="00563B9F" w:rsidRDefault="00F940F8" w:rsidP="00F940F8">
            <w:pPr>
              <w:spacing w:after="0" w:line="240" w:lineRule="auto"/>
              <w:ind w:left="214"/>
              <w:rPr>
                <w:rFonts w:ascii="Arial Black" w:hAnsi="Arial Black"/>
                <w:sz w:val="18"/>
              </w:rPr>
            </w:pPr>
            <w:r w:rsidRPr="00563B9F">
              <w:rPr>
                <w:rFonts w:ascii="Arial Black" w:hAnsi="Arial Black"/>
                <w:sz w:val="18"/>
              </w:rPr>
              <w:t>MANTENIMIENTO</w:t>
            </w:r>
          </w:p>
        </w:tc>
        <w:tc>
          <w:tcPr>
            <w:tcW w:w="992" w:type="dxa"/>
            <w:shd w:val="clear" w:color="auto" w:fill="FFFFFF"/>
            <w:vAlign w:val="bottom"/>
          </w:tcPr>
          <w:p w14:paraId="76BAA6CB" w14:textId="77777777" w:rsidR="00F940F8" w:rsidRPr="00563B9F" w:rsidRDefault="00F940F8" w:rsidP="00F940F8">
            <w:pPr>
              <w:spacing w:after="0" w:line="240" w:lineRule="auto"/>
              <w:ind w:left="-65"/>
              <w:jc w:val="center"/>
              <w:rPr>
                <w:rFonts w:ascii="Arial Black" w:hAnsi="Arial Black"/>
                <w:color w:val="FF0000"/>
                <w:sz w:val="18"/>
              </w:rPr>
            </w:pPr>
          </w:p>
        </w:tc>
        <w:tc>
          <w:tcPr>
            <w:tcW w:w="3402" w:type="dxa"/>
            <w:gridSpan w:val="3"/>
            <w:vMerge/>
            <w:shd w:val="clear" w:color="auto" w:fill="FFFFFF"/>
            <w:vAlign w:val="bottom"/>
          </w:tcPr>
          <w:p w14:paraId="719DB17B" w14:textId="77777777" w:rsidR="00F940F8" w:rsidRPr="00563B9F" w:rsidRDefault="00F940F8" w:rsidP="00F940F8">
            <w:pPr>
              <w:spacing w:after="0"/>
            </w:pPr>
          </w:p>
        </w:tc>
      </w:tr>
      <w:tr w:rsidR="00F940F8" w:rsidRPr="00563B9F" w14:paraId="1284057C" w14:textId="77777777" w:rsidTr="00F940F8">
        <w:trPr>
          <w:cantSplit/>
          <w:trHeight w:val="20"/>
        </w:trPr>
        <w:tc>
          <w:tcPr>
            <w:tcW w:w="4888" w:type="dxa"/>
            <w:gridSpan w:val="3"/>
            <w:shd w:val="clear" w:color="auto" w:fill="FFFFFF"/>
            <w:vAlign w:val="bottom"/>
          </w:tcPr>
          <w:p w14:paraId="4B31F5D6" w14:textId="77777777" w:rsidR="00F940F8" w:rsidRPr="00563B9F" w:rsidRDefault="00F940F8" w:rsidP="00F940F8">
            <w:pPr>
              <w:spacing w:after="0" w:line="240" w:lineRule="auto"/>
              <w:ind w:left="214"/>
              <w:rPr>
                <w:rFonts w:ascii="Arial Black" w:hAnsi="Arial Black"/>
                <w:sz w:val="18"/>
              </w:rPr>
            </w:pPr>
            <w:r w:rsidRPr="00563B9F">
              <w:rPr>
                <w:rFonts w:ascii="Arial Black" w:hAnsi="Arial Black"/>
                <w:sz w:val="18"/>
              </w:rPr>
              <w:t>OPERACIONES Y SERVICIOS</w:t>
            </w:r>
          </w:p>
        </w:tc>
        <w:tc>
          <w:tcPr>
            <w:tcW w:w="992" w:type="dxa"/>
            <w:shd w:val="clear" w:color="auto" w:fill="FFFFFF"/>
            <w:vAlign w:val="bottom"/>
          </w:tcPr>
          <w:p w14:paraId="56B10216" w14:textId="77777777" w:rsidR="00F940F8" w:rsidRPr="00563B9F" w:rsidRDefault="00F940F8" w:rsidP="00F940F8">
            <w:pPr>
              <w:spacing w:after="0" w:line="240" w:lineRule="auto"/>
              <w:ind w:left="-65"/>
              <w:jc w:val="center"/>
              <w:rPr>
                <w:rFonts w:ascii="Arial Black" w:hAnsi="Arial Black"/>
                <w:color w:val="FF0000"/>
                <w:sz w:val="18"/>
              </w:rPr>
            </w:pPr>
          </w:p>
        </w:tc>
        <w:tc>
          <w:tcPr>
            <w:tcW w:w="3402" w:type="dxa"/>
            <w:gridSpan w:val="3"/>
            <w:vMerge/>
            <w:shd w:val="clear" w:color="auto" w:fill="FFFFFF"/>
            <w:vAlign w:val="bottom"/>
          </w:tcPr>
          <w:p w14:paraId="5FA9DCAF" w14:textId="77777777" w:rsidR="00F940F8" w:rsidRPr="00563B9F" w:rsidRDefault="00F940F8" w:rsidP="00F940F8">
            <w:pPr>
              <w:spacing w:after="0"/>
            </w:pPr>
          </w:p>
        </w:tc>
      </w:tr>
      <w:tr w:rsidR="00F940F8" w:rsidRPr="00563B9F" w14:paraId="05055EDF" w14:textId="77777777" w:rsidTr="00F940F8">
        <w:trPr>
          <w:cantSplit/>
          <w:trHeight w:val="20"/>
        </w:trPr>
        <w:tc>
          <w:tcPr>
            <w:tcW w:w="4888" w:type="dxa"/>
            <w:gridSpan w:val="3"/>
            <w:shd w:val="clear" w:color="auto" w:fill="FFFFFF"/>
            <w:vAlign w:val="bottom"/>
          </w:tcPr>
          <w:p w14:paraId="6DD32CB4" w14:textId="56436DB2" w:rsidR="00F940F8" w:rsidRPr="00563B9F" w:rsidRDefault="0071069C" w:rsidP="00F940F8">
            <w:pPr>
              <w:spacing w:after="0" w:line="240" w:lineRule="auto"/>
              <w:ind w:left="214"/>
              <w:rPr>
                <w:rFonts w:ascii="Arial Black" w:hAnsi="Arial Black"/>
                <w:sz w:val="18"/>
              </w:rPr>
            </w:pPr>
            <w:r w:rsidRPr="00563B9F">
              <w:rPr>
                <w:rFonts w:ascii="Arial Black" w:hAnsi="Arial Black"/>
                <w:sz w:val="18"/>
              </w:rPr>
              <w:t>RR.HH.</w:t>
            </w:r>
          </w:p>
        </w:tc>
        <w:tc>
          <w:tcPr>
            <w:tcW w:w="992" w:type="dxa"/>
            <w:shd w:val="clear" w:color="auto" w:fill="FFFFFF"/>
            <w:vAlign w:val="bottom"/>
          </w:tcPr>
          <w:p w14:paraId="5966DA3E" w14:textId="77777777" w:rsidR="00F940F8" w:rsidRPr="00563B9F" w:rsidRDefault="00F940F8" w:rsidP="00F940F8">
            <w:pPr>
              <w:spacing w:after="0" w:line="240" w:lineRule="auto"/>
              <w:ind w:left="-65"/>
              <w:jc w:val="center"/>
              <w:rPr>
                <w:rFonts w:ascii="Arial Black" w:hAnsi="Arial Black"/>
                <w:color w:val="FF0000"/>
                <w:sz w:val="18"/>
              </w:rPr>
            </w:pPr>
          </w:p>
        </w:tc>
        <w:tc>
          <w:tcPr>
            <w:tcW w:w="3402" w:type="dxa"/>
            <w:gridSpan w:val="3"/>
            <w:vMerge/>
            <w:shd w:val="clear" w:color="auto" w:fill="FFFFFF"/>
            <w:vAlign w:val="bottom"/>
          </w:tcPr>
          <w:p w14:paraId="59CF693E" w14:textId="77777777" w:rsidR="00F940F8" w:rsidRPr="00563B9F" w:rsidRDefault="00F940F8" w:rsidP="00F940F8">
            <w:pPr>
              <w:spacing w:after="0"/>
            </w:pPr>
          </w:p>
        </w:tc>
      </w:tr>
      <w:tr w:rsidR="00F940F8" w:rsidRPr="00563B9F" w14:paraId="5A9B1186" w14:textId="77777777" w:rsidTr="00F940F8">
        <w:trPr>
          <w:cantSplit/>
          <w:trHeight w:val="20"/>
        </w:trPr>
        <w:tc>
          <w:tcPr>
            <w:tcW w:w="4888" w:type="dxa"/>
            <w:gridSpan w:val="3"/>
            <w:shd w:val="clear" w:color="auto" w:fill="FFFFFF"/>
            <w:vAlign w:val="bottom"/>
          </w:tcPr>
          <w:p w14:paraId="3A154157" w14:textId="2AE653C1" w:rsidR="00F940F8" w:rsidRPr="00563B9F" w:rsidRDefault="0071069C" w:rsidP="00F940F8">
            <w:pPr>
              <w:spacing w:after="0" w:line="240" w:lineRule="auto"/>
              <w:ind w:left="214"/>
              <w:rPr>
                <w:rFonts w:ascii="Arial Black" w:hAnsi="Arial Black"/>
                <w:sz w:val="18"/>
              </w:rPr>
            </w:pPr>
            <w:bookmarkStart w:id="0" w:name="_GoBack"/>
            <w:bookmarkEnd w:id="0"/>
            <w:r w:rsidRPr="00563B9F">
              <w:rPr>
                <w:rFonts w:ascii="Arial Black" w:hAnsi="Arial Black"/>
                <w:sz w:val="18"/>
              </w:rPr>
              <w:t>SEGURIDAD Y</w:t>
            </w:r>
            <w:r w:rsidR="00F940F8" w:rsidRPr="00563B9F">
              <w:rPr>
                <w:rFonts w:ascii="Arial Black" w:hAnsi="Arial Black"/>
                <w:sz w:val="18"/>
              </w:rPr>
              <w:t xml:space="preserve"> MEDIO AMBIENTE</w:t>
            </w:r>
          </w:p>
        </w:tc>
        <w:tc>
          <w:tcPr>
            <w:tcW w:w="992" w:type="dxa"/>
            <w:shd w:val="clear" w:color="auto" w:fill="FFFFFF"/>
            <w:vAlign w:val="bottom"/>
          </w:tcPr>
          <w:p w14:paraId="5C788683" w14:textId="77777777" w:rsidR="00F940F8" w:rsidRPr="00563B9F" w:rsidRDefault="00F940F8" w:rsidP="00F940F8">
            <w:pPr>
              <w:spacing w:after="0" w:line="240" w:lineRule="auto"/>
              <w:ind w:left="-65"/>
              <w:jc w:val="center"/>
              <w:rPr>
                <w:rFonts w:ascii="Arial Black" w:hAnsi="Arial Black"/>
                <w:color w:val="FF0000"/>
                <w:sz w:val="18"/>
              </w:rPr>
            </w:pPr>
          </w:p>
        </w:tc>
        <w:tc>
          <w:tcPr>
            <w:tcW w:w="3402" w:type="dxa"/>
            <w:gridSpan w:val="3"/>
            <w:vMerge/>
            <w:shd w:val="clear" w:color="auto" w:fill="FFFFFF"/>
            <w:vAlign w:val="bottom"/>
          </w:tcPr>
          <w:p w14:paraId="16CD3C9D" w14:textId="77777777" w:rsidR="00F940F8" w:rsidRPr="00563B9F" w:rsidRDefault="00F940F8" w:rsidP="00F940F8">
            <w:pPr>
              <w:spacing w:after="0"/>
            </w:pPr>
          </w:p>
        </w:tc>
      </w:tr>
      <w:tr w:rsidR="00F940F8" w:rsidRPr="00563B9F" w14:paraId="20BEFFE4" w14:textId="77777777" w:rsidTr="00F940F8">
        <w:trPr>
          <w:cantSplit/>
          <w:trHeight w:val="20"/>
        </w:trPr>
        <w:tc>
          <w:tcPr>
            <w:tcW w:w="4888" w:type="dxa"/>
            <w:gridSpan w:val="3"/>
            <w:tcBorders>
              <w:bottom w:val="single" w:sz="12" w:space="0" w:color="auto"/>
            </w:tcBorders>
            <w:shd w:val="clear" w:color="auto" w:fill="FFFFFF"/>
            <w:vAlign w:val="bottom"/>
          </w:tcPr>
          <w:p w14:paraId="09FC2E41" w14:textId="77777777" w:rsidR="00F940F8" w:rsidRPr="00563B9F" w:rsidRDefault="00F940F8" w:rsidP="00F940F8">
            <w:pPr>
              <w:spacing w:after="0" w:line="240" w:lineRule="auto"/>
              <w:ind w:left="214"/>
              <w:rPr>
                <w:rFonts w:ascii="Arial Black" w:hAnsi="Arial Black"/>
                <w:sz w:val="18"/>
              </w:rPr>
            </w:pPr>
            <w:r w:rsidRPr="00563B9F">
              <w:rPr>
                <w:rFonts w:ascii="Arial Black" w:hAnsi="Arial Black"/>
                <w:sz w:val="18"/>
              </w:rPr>
              <w:t>SISTEMAS</w:t>
            </w:r>
          </w:p>
        </w:tc>
        <w:tc>
          <w:tcPr>
            <w:tcW w:w="992" w:type="dxa"/>
            <w:tcBorders>
              <w:bottom w:val="single" w:sz="12" w:space="0" w:color="auto"/>
            </w:tcBorders>
            <w:shd w:val="clear" w:color="auto" w:fill="FFFFFF"/>
            <w:vAlign w:val="bottom"/>
          </w:tcPr>
          <w:p w14:paraId="2A872EA9" w14:textId="77777777" w:rsidR="00F940F8" w:rsidRPr="00563B9F" w:rsidRDefault="00F940F8" w:rsidP="00F940F8">
            <w:pPr>
              <w:spacing w:after="0" w:line="240" w:lineRule="auto"/>
              <w:ind w:left="-65"/>
              <w:jc w:val="center"/>
              <w:rPr>
                <w:rFonts w:ascii="Arial Black" w:hAnsi="Arial Black"/>
                <w:color w:val="FF0000"/>
                <w:sz w:val="18"/>
              </w:rPr>
            </w:pPr>
          </w:p>
        </w:tc>
        <w:tc>
          <w:tcPr>
            <w:tcW w:w="3402" w:type="dxa"/>
            <w:gridSpan w:val="3"/>
            <w:vMerge/>
            <w:tcBorders>
              <w:bottom w:val="single" w:sz="12" w:space="0" w:color="auto"/>
            </w:tcBorders>
            <w:shd w:val="clear" w:color="auto" w:fill="FFFFFF"/>
            <w:vAlign w:val="bottom"/>
          </w:tcPr>
          <w:p w14:paraId="1F15C1F8" w14:textId="77777777" w:rsidR="00F940F8" w:rsidRPr="00563B9F" w:rsidRDefault="00F940F8" w:rsidP="00F940F8">
            <w:pPr>
              <w:spacing w:after="0"/>
            </w:pPr>
          </w:p>
        </w:tc>
      </w:tr>
      <w:tr w:rsidR="00F940F8" w:rsidRPr="00563B9F" w14:paraId="54EB592A" w14:textId="77777777" w:rsidTr="00153120">
        <w:trPr>
          <w:cantSplit/>
          <w:trHeight w:val="360"/>
        </w:trPr>
        <w:tc>
          <w:tcPr>
            <w:tcW w:w="2905" w:type="dxa"/>
            <w:tcBorders>
              <w:bottom w:val="single" w:sz="12" w:space="0" w:color="auto"/>
            </w:tcBorders>
            <w:shd w:val="clear" w:color="auto" w:fill="F2DBDB" w:themeFill="accent2" w:themeFillTint="33"/>
            <w:vAlign w:val="center"/>
          </w:tcPr>
          <w:p w14:paraId="5A6B9B87" w14:textId="77777777" w:rsidR="00F940F8" w:rsidRPr="00563B9F" w:rsidRDefault="00F940F8" w:rsidP="00F940F8">
            <w:pPr>
              <w:pStyle w:val="Encabezado"/>
              <w:jc w:val="center"/>
              <w:rPr>
                <w:rFonts w:cs="Arial"/>
                <w:b/>
                <w:i/>
                <w:sz w:val="22"/>
              </w:rPr>
            </w:pPr>
            <w:r w:rsidRPr="00563B9F">
              <w:rPr>
                <w:rFonts w:cs="Arial"/>
                <w:b/>
                <w:bCs/>
                <w:sz w:val="22"/>
              </w:rPr>
              <w:t>REVISIÓN</w:t>
            </w:r>
          </w:p>
        </w:tc>
        <w:tc>
          <w:tcPr>
            <w:tcW w:w="3261" w:type="dxa"/>
            <w:gridSpan w:val="5"/>
            <w:tcBorders>
              <w:bottom w:val="single" w:sz="12" w:space="0" w:color="auto"/>
            </w:tcBorders>
            <w:shd w:val="clear" w:color="auto" w:fill="F2DBDB" w:themeFill="accent2" w:themeFillTint="33"/>
            <w:vAlign w:val="center"/>
          </w:tcPr>
          <w:p w14:paraId="6D3A71BE" w14:textId="77777777" w:rsidR="00F940F8" w:rsidRPr="00563B9F" w:rsidRDefault="00F940F8" w:rsidP="00F940F8">
            <w:pPr>
              <w:pStyle w:val="Encabezado"/>
              <w:jc w:val="center"/>
              <w:rPr>
                <w:rFonts w:cs="Arial"/>
                <w:b/>
                <w:i/>
                <w:sz w:val="22"/>
              </w:rPr>
            </w:pPr>
            <w:r w:rsidRPr="00563B9F">
              <w:rPr>
                <w:rFonts w:cs="Arial"/>
                <w:b/>
                <w:bCs/>
                <w:sz w:val="22"/>
              </w:rPr>
              <w:t>CONCEPTO</w:t>
            </w:r>
          </w:p>
        </w:tc>
        <w:tc>
          <w:tcPr>
            <w:tcW w:w="3116" w:type="dxa"/>
            <w:tcBorders>
              <w:bottom w:val="single" w:sz="12" w:space="0" w:color="auto"/>
            </w:tcBorders>
            <w:shd w:val="clear" w:color="auto" w:fill="F2DBDB" w:themeFill="accent2" w:themeFillTint="33"/>
            <w:vAlign w:val="center"/>
          </w:tcPr>
          <w:p w14:paraId="762A6ED8" w14:textId="77777777" w:rsidR="00F940F8" w:rsidRPr="00563B9F" w:rsidRDefault="00F940F8" w:rsidP="00F940F8">
            <w:pPr>
              <w:pStyle w:val="Encabezado"/>
              <w:ind w:left="-70" w:right="-1"/>
              <w:jc w:val="center"/>
              <w:rPr>
                <w:rFonts w:cs="Arial"/>
                <w:b/>
                <w:i/>
                <w:sz w:val="22"/>
              </w:rPr>
            </w:pPr>
            <w:r w:rsidRPr="00563B9F">
              <w:rPr>
                <w:rFonts w:cs="Arial"/>
                <w:b/>
                <w:bCs/>
                <w:sz w:val="22"/>
              </w:rPr>
              <w:t>FECHA</w:t>
            </w:r>
          </w:p>
        </w:tc>
      </w:tr>
      <w:tr w:rsidR="00F940F8" w:rsidRPr="00563B9F" w14:paraId="40046D76" w14:textId="77777777" w:rsidTr="00ED24C7">
        <w:trPr>
          <w:cantSplit/>
          <w:trHeight w:val="50"/>
        </w:trPr>
        <w:tc>
          <w:tcPr>
            <w:tcW w:w="2905" w:type="dxa"/>
            <w:shd w:val="clear" w:color="auto" w:fill="FFFFFF" w:themeFill="background1"/>
            <w:vAlign w:val="center"/>
          </w:tcPr>
          <w:p w14:paraId="63C89478" w14:textId="77777777" w:rsidR="00F940F8" w:rsidRPr="00563B9F" w:rsidRDefault="00F940F8" w:rsidP="00F940F8">
            <w:pPr>
              <w:pStyle w:val="Encabezado"/>
              <w:jc w:val="center"/>
              <w:rPr>
                <w:rFonts w:cs="Arial"/>
                <w:bCs/>
                <w:color w:val="000000"/>
                <w:sz w:val="20"/>
              </w:rPr>
            </w:pPr>
            <w:r w:rsidRPr="00563B9F">
              <w:rPr>
                <w:rFonts w:cs="Arial"/>
                <w:bCs/>
                <w:color w:val="000000"/>
                <w:sz w:val="20"/>
              </w:rPr>
              <w:t>00</w:t>
            </w:r>
          </w:p>
        </w:tc>
        <w:tc>
          <w:tcPr>
            <w:tcW w:w="3261" w:type="dxa"/>
            <w:gridSpan w:val="5"/>
            <w:shd w:val="clear" w:color="auto" w:fill="FFFFFF" w:themeFill="background1"/>
            <w:vAlign w:val="center"/>
          </w:tcPr>
          <w:p w14:paraId="20F4B53C" w14:textId="77777777" w:rsidR="00F940F8" w:rsidRPr="00563B9F" w:rsidRDefault="00320929" w:rsidP="00320929">
            <w:pPr>
              <w:pStyle w:val="Encabezado"/>
              <w:jc w:val="center"/>
              <w:rPr>
                <w:rFonts w:cs="Arial"/>
                <w:bCs/>
                <w:iCs/>
                <w:color w:val="000000"/>
                <w:sz w:val="20"/>
              </w:rPr>
            </w:pPr>
            <w:r w:rsidRPr="00563B9F">
              <w:rPr>
                <w:rFonts w:cs="Arial"/>
                <w:bCs/>
                <w:iCs/>
                <w:color w:val="000000"/>
                <w:sz w:val="20"/>
              </w:rPr>
              <w:t>Creación de</w:t>
            </w:r>
            <w:r w:rsidR="00F940F8" w:rsidRPr="00563B9F">
              <w:rPr>
                <w:rFonts w:cs="Arial"/>
                <w:bCs/>
                <w:iCs/>
                <w:color w:val="000000"/>
                <w:sz w:val="20"/>
              </w:rPr>
              <w:t xml:space="preserve"> este documento</w:t>
            </w:r>
          </w:p>
        </w:tc>
        <w:tc>
          <w:tcPr>
            <w:tcW w:w="3116" w:type="dxa"/>
            <w:shd w:val="clear" w:color="auto" w:fill="FFFFFF" w:themeFill="background1"/>
            <w:vAlign w:val="center"/>
          </w:tcPr>
          <w:p w14:paraId="66D97904" w14:textId="77777777" w:rsidR="00F940F8" w:rsidRPr="00563B9F" w:rsidRDefault="00F940F8" w:rsidP="00F940F8">
            <w:pPr>
              <w:pStyle w:val="Textoindependiente21"/>
              <w:ind w:left="0"/>
              <w:rPr>
                <w:color w:val="000000"/>
                <w:sz w:val="18"/>
                <w:szCs w:val="24"/>
                <w:lang w:val="es-PE"/>
              </w:rPr>
            </w:pPr>
            <w:r w:rsidRPr="00563B9F">
              <w:rPr>
                <w:color w:val="000000"/>
                <w:sz w:val="18"/>
                <w:szCs w:val="24"/>
                <w:lang w:val="es-PE"/>
              </w:rPr>
              <w:t>0</w:t>
            </w:r>
            <w:r w:rsidR="0061320D" w:rsidRPr="00563B9F">
              <w:rPr>
                <w:color w:val="000000"/>
                <w:sz w:val="18"/>
                <w:szCs w:val="24"/>
                <w:lang w:val="es-PE"/>
              </w:rPr>
              <w:t>9</w:t>
            </w:r>
            <w:r w:rsidR="00320929" w:rsidRPr="00563B9F">
              <w:rPr>
                <w:color w:val="000000"/>
                <w:sz w:val="18"/>
                <w:szCs w:val="24"/>
                <w:lang w:val="es-PE"/>
              </w:rPr>
              <w:t>/enero</w:t>
            </w:r>
            <w:r w:rsidRPr="00563B9F">
              <w:rPr>
                <w:color w:val="000000"/>
                <w:sz w:val="18"/>
                <w:szCs w:val="24"/>
                <w:lang w:val="es-PE"/>
              </w:rPr>
              <w:t>/2019</w:t>
            </w:r>
          </w:p>
        </w:tc>
      </w:tr>
      <w:tr w:rsidR="00553933" w:rsidRPr="00563B9F" w14:paraId="2A1DAD64" w14:textId="77777777" w:rsidTr="00153120">
        <w:trPr>
          <w:cantSplit/>
          <w:trHeight w:val="360"/>
        </w:trPr>
        <w:tc>
          <w:tcPr>
            <w:tcW w:w="2905" w:type="dxa"/>
            <w:shd w:val="clear" w:color="auto" w:fill="FFFFFF" w:themeFill="background1"/>
            <w:vAlign w:val="center"/>
          </w:tcPr>
          <w:p w14:paraId="04E82E00" w14:textId="77777777" w:rsidR="00553933" w:rsidRPr="00563B9F" w:rsidRDefault="00553933" w:rsidP="00F940F8">
            <w:pPr>
              <w:pStyle w:val="Encabezado"/>
              <w:jc w:val="center"/>
              <w:rPr>
                <w:rFonts w:cs="Arial"/>
                <w:bCs/>
                <w:color w:val="000000"/>
                <w:sz w:val="20"/>
              </w:rPr>
            </w:pPr>
            <w:r w:rsidRPr="00563B9F">
              <w:rPr>
                <w:rFonts w:cs="Arial"/>
                <w:bCs/>
                <w:color w:val="000000"/>
                <w:sz w:val="20"/>
              </w:rPr>
              <w:t>01</w:t>
            </w:r>
          </w:p>
        </w:tc>
        <w:tc>
          <w:tcPr>
            <w:tcW w:w="3261" w:type="dxa"/>
            <w:gridSpan w:val="5"/>
            <w:shd w:val="clear" w:color="auto" w:fill="FFFFFF" w:themeFill="background1"/>
            <w:vAlign w:val="center"/>
          </w:tcPr>
          <w:p w14:paraId="5A395937" w14:textId="77777777" w:rsidR="00553933" w:rsidRPr="00563B9F" w:rsidRDefault="00984BB7" w:rsidP="00320929">
            <w:pPr>
              <w:pStyle w:val="Encabezado"/>
              <w:jc w:val="center"/>
              <w:rPr>
                <w:rFonts w:cs="Arial"/>
                <w:bCs/>
                <w:iCs/>
                <w:color w:val="000000"/>
                <w:sz w:val="20"/>
              </w:rPr>
            </w:pPr>
            <w:r w:rsidRPr="00563B9F">
              <w:rPr>
                <w:rFonts w:cs="Arial"/>
                <w:bCs/>
                <w:iCs/>
                <w:color w:val="000000"/>
                <w:sz w:val="20"/>
              </w:rPr>
              <w:t xml:space="preserve">Segunda </w:t>
            </w:r>
            <w:r w:rsidR="00320929" w:rsidRPr="00563B9F">
              <w:rPr>
                <w:rFonts w:cs="Arial"/>
                <w:bCs/>
                <w:iCs/>
                <w:color w:val="000000"/>
                <w:sz w:val="20"/>
              </w:rPr>
              <w:t>versión</w:t>
            </w:r>
            <w:r w:rsidR="00553933" w:rsidRPr="00563B9F">
              <w:rPr>
                <w:rFonts w:cs="Arial"/>
                <w:bCs/>
                <w:iCs/>
                <w:color w:val="000000"/>
                <w:sz w:val="20"/>
              </w:rPr>
              <w:t xml:space="preserve"> de este documento</w:t>
            </w:r>
          </w:p>
        </w:tc>
        <w:tc>
          <w:tcPr>
            <w:tcW w:w="3116" w:type="dxa"/>
            <w:shd w:val="clear" w:color="auto" w:fill="FFFFFF" w:themeFill="background1"/>
            <w:vAlign w:val="center"/>
          </w:tcPr>
          <w:p w14:paraId="65207B0E" w14:textId="77777777" w:rsidR="00553933" w:rsidRPr="00563B9F" w:rsidRDefault="00553933" w:rsidP="00320929">
            <w:pPr>
              <w:pStyle w:val="Textoindependiente21"/>
              <w:ind w:left="0"/>
              <w:rPr>
                <w:color w:val="000000"/>
                <w:sz w:val="18"/>
                <w:szCs w:val="24"/>
                <w:lang w:val="es-PE"/>
              </w:rPr>
            </w:pPr>
            <w:r w:rsidRPr="00563B9F">
              <w:rPr>
                <w:color w:val="000000"/>
                <w:sz w:val="18"/>
                <w:szCs w:val="24"/>
                <w:lang w:val="es-PE"/>
              </w:rPr>
              <w:t>1</w:t>
            </w:r>
            <w:r w:rsidR="00320929" w:rsidRPr="00563B9F">
              <w:rPr>
                <w:color w:val="000000"/>
                <w:sz w:val="18"/>
                <w:szCs w:val="24"/>
                <w:lang w:val="es-PE"/>
              </w:rPr>
              <w:t>0/enero</w:t>
            </w:r>
            <w:r w:rsidRPr="00563B9F">
              <w:rPr>
                <w:color w:val="000000"/>
                <w:sz w:val="18"/>
                <w:szCs w:val="24"/>
                <w:lang w:val="es-PE"/>
              </w:rPr>
              <w:t>/2020</w:t>
            </w:r>
          </w:p>
        </w:tc>
      </w:tr>
      <w:tr w:rsidR="002C09EE" w:rsidRPr="00563B9F" w14:paraId="50EC93A4" w14:textId="77777777" w:rsidTr="00153120">
        <w:trPr>
          <w:cantSplit/>
          <w:trHeight w:val="360"/>
        </w:trPr>
        <w:tc>
          <w:tcPr>
            <w:tcW w:w="2905" w:type="dxa"/>
            <w:shd w:val="clear" w:color="auto" w:fill="FFFFFF" w:themeFill="background1"/>
            <w:vAlign w:val="center"/>
          </w:tcPr>
          <w:p w14:paraId="4F919EFB" w14:textId="77777777" w:rsidR="002C09EE" w:rsidRPr="00563B9F" w:rsidRDefault="002C09EE" w:rsidP="00F940F8">
            <w:pPr>
              <w:pStyle w:val="Encabezado"/>
              <w:jc w:val="center"/>
              <w:rPr>
                <w:rFonts w:cs="Arial"/>
                <w:bCs/>
                <w:color w:val="000000"/>
                <w:sz w:val="20"/>
              </w:rPr>
            </w:pPr>
            <w:r w:rsidRPr="00563B9F">
              <w:rPr>
                <w:rFonts w:cs="Arial"/>
                <w:bCs/>
                <w:color w:val="000000"/>
                <w:sz w:val="20"/>
              </w:rPr>
              <w:t>02</w:t>
            </w:r>
          </w:p>
        </w:tc>
        <w:tc>
          <w:tcPr>
            <w:tcW w:w="3261" w:type="dxa"/>
            <w:gridSpan w:val="5"/>
            <w:shd w:val="clear" w:color="auto" w:fill="FFFFFF" w:themeFill="background1"/>
            <w:vAlign w:val="center"/>
          </w:tcPr>
          <w:p w14:paraId="208CF23B" w14:textId="77777777" w:rsidR="002C09EE" w:rsidRPr="00563B9F" w:rsidRDefault="00984BB7" w:rsidP="00F940F8">
            <w:pPr>
              <w:pStyle w:val="Encabezado"/>
              <w:jc w:val="center"/>
              <w:rPr>
                <w:rFonts w:cs="Arial"/>
                <w:bCs/>
                <w:iCs/>
                <w:color w:val="000000"/>
                <w:sz w:val="20"/>
              </w:rPr>
            </w:pPr>
            <w:r w:rsidRPr="00563B9F">
              <w:rPr>
                <w:rFonts w:cs="Arial"/>
                <w:bCs/>
                <w:iCs/>
                <w:color w:val="000000"/>
                <w:sz w:val="20"/>
              </w:rPr>
              <w:t xml:space="preserve">Tercera </w:t>
            </w:r>
            <w:r w:rsidR="00320929" w:rsidRPr="00563B9F">
              <w:rPr>
                <w:rFonts w:cs="Arial"/>
                <w:bCs/>
                <w:iCs/>
                <w:color w:val="000000"/>
                <w:sz w:val="20"/>
              </w:rPr>
              <w:t xml:space="preserve">versión </w:t>
            </w:r>
            <w:r w:rsidR="002C09EE" w:rsidRPr="00563B9F">
              <w:rPr>
                <w:rFonts w:cs="Arial"/>
                <w:bCs/>
                <w:iCs/>
                <w:color w:val="000000"/>
                <w:sz w:val="20"/>
              </w:rPr>
              <w:t>de este documento</w:t>
            </w:r>
          </w:p>
        </w:tc>
        <w:tc>
          <w:tcPr>
            <w:tcW w:w="3116" w:type="dxa"/>
            <w:shd w:val="clear" w:color="auto" w:fill="FFFFFF" w:themeFill="background1"/>
            <w:vAlign w:val="center"/>
          </w:tcPr>
          <w:p w14:paraId="5A357C40" w14:textId="77777777" w:rsidR="002C09EE" w:rsidRPr="00563B9F" w:rsidRDefault="00320929" w:rsidP="00320929">
            <w:pPr>
              <w:pStyle w:val="Textoindependiente21"/>
              <w:ind w:left="0"/>
              <w:rPr>
                <w:color w:val="000000"/>
                <w:sz w:val="18"/>
                <w:szCs w:val="24"/>
                <w:lang w:val="es-PE"/>
              </w:rPr>
            </w:pPr>
            <w:r w:rsidRPr="00563B9F">
              <w:rPr>
                <w:color w:val="000000"/>
                <w:sz w:val="18"/>
                <w:szCs w:val="24"/>
                <w:lang w:val="es-PE"/>
              </w:rPr>
              <w:t>11/enero</w:t>
            </w:r>
            <w:r w:rsidR="002C09EE" w:rsidRPr="00563B9F">
              <w:rPr>
                <w:color w:val="000000"/>
                <w:sz w:val="18"/>
                <w:szCs w:val="24"/>
                <w:lang w:val="es-PE"/>
              </w:rPr>
              <w:t>/2021</w:t>
            </w:r>
          </w:p>
        </w:tc>
      </w:tr>
      <w:tr w:rsidR="005F5DEE" w:rsidRPr="00563B9F" w14:paraId="7937E98A" w14:textId="77777777" w:rsidTr="00153120">
        <w:trPr>
          <w:cantSplit/>
          <w:trHeight w:val="360"/>
        </w:trPr>
        <w:tc>
          <w:tcPr>
            <w:tcW w:w="2905" w:type="dxa"/>
            <w:shd w:val="clear" w:color="auto" w:fill="FFFFFF" w:themeFill="background1"/>
            <w:vAlign w:val="center"/>
          </w:tcPr>
          <w:p w14:paraId="1EE8E61A" w14:textId="77777777" w:rsidR="005F5DEE" w:rsidRPr="00563B9F" w:rsidRDefault="00320929" w:rsidP="00F940F8">
            <w:pPr>
              <w:pStyle w:val="Encabezado"/>
              <w:jc w:val="center"/>
              <w:rPr>
                <w:rFonts w:cs="Arial"/>
                <w:bCs/>
                <w:color w:val="000000"/>
                <w:sz w:val="20"/>
              </w:rPr>
            </w:pPr>
            <w:r w:rsidRPr="00563B9F">
              <w:rPr>
                <w:rFonts w:cs="Arial"/>
                <w:bCs/>
                <w:color w:val="000000"/>
                <w:sz w:val="20"/>
              </w:rPr>
              <w:t>03</w:t>
            </w:r>
          </w:p>
        </w:tc>
        <w:tc>
          <w:tcPr>
            <w:tcW w:w="3261" w:type="dxa"/>
            <w:gridSpan w:val="5"/>
            <w:shd w:val="clear" w:color="auto" w:fill="FFFFFF" w:themeFill="background1"/>
            <w:vAlign w:val="center"/>
          </w:tcPr>
          <w:p w14:paraId="67D04005" w14:textId="77777777" w:rsidR="005F5DEE" w:rsidRPr="00563B9F" w:rsidRDefault="00984BB7" w:rsidP="00984BB7">
            <w:pPr>
              <w:pStyle w:val="Encabezado"/>
              <w:jc w:val="center"/>
              <w:rPr>
                <w:rFonts w:cs="Arial"/>
                <w:bCs/>
                <w:iCs/>
                <w:color w:val="000000"/>
                <w:sz w:val="20"/>
              </w:rPr>
            </w:pPr>
            <w:r w:rsidRPr="00563B9F">
              <w:rPr>
                <w:rFonts w:cs="Arial"/>
                <w:bCs/>
                <w:iCs/>
                <w:color w:val="000000"/>
                <w:sz w:val="20"/>
              </w:rPr>
              <w:t xml:space="preserve">Cuarta versión de este documento  </w:t>
            </w:r>
          </w:p>
        </w:tc>
        <w:tc>
          <w:tcPr>
            <w:tcW w:w="3116" w:type="dxa"/>
            <w:shd w:val="clear" w:color="auto" w:fill="FFFFFF" w:themeFill="background1"/>
            <w:vAlign w:val="center"/>
          </w:tcPr>
          <w:p w14:paraId="3B34F215" w14:textId="77777777" w:rsidR="005F5DEE" w:rsidRPr="00563B9F" w:rsidRDefault="00320929" w:rsidP="002C09EE">
            <w:pPr>
              <w:pStyle w:val="Textoindependiente21"/>
              <w:ind w:left="0"/>
              <w:rPr>
                <w:color w:val="000000"/>
                <w:sz w:val="18"/>
                <w:szCs w:val="24"/>
                <w:lang w:val="es-PE"/>
              </w:rPr>
            </w:pPr>
            <w:r w:rsidRPr="00563B9F">
              <w:rPr>
                <w:color w:val="000000"/>
                <w:sz w:val="18"/>
                <w:szCs w:val="24"/>
                <w:lang w:val="es-PE"/>
              </w:rPr>
              <w:t>29/abril/2022</w:t>
            </w:r>
          </w:p>
        </w:tc>
      </w:tr>
      <w:tr w:rsidR="00A320F7" w:rsidRPr="00563B9F" w14:paraId="63CC490D" w14:textId="77777777" w:rsidTr="00153120">
        <w:trPr>
          <w:cantSplit/>
          <w:trHeight w:val="360"/>
        </w:trPr>
        <w:tc>
          <w:tcPr>
            <w:tcW w:w="2905" w:type="dxa"/>
            <w:shd w:val="clear" w:color="auto" w:fill="FFFFFF" w:themeFill="background1"/>
            <w:vAlign w:val="center"/>
          </w:tcPr>
          <w:p w14:paraId="58EBD45F" w14:textId="46DB2A10" w:rsidR="00A320F7" w:rsidRPr="00563B9F" w:rsidRDefault="00A320F7" w:rsidP="00F940F8">
            <w:pPr>
              <w:pStyle w:val="Encabezado"/>
              <w:jc w:val="center"/>
              <w:rPr>
                <w:rFonts w:cs="Arial"/>
                <w:bCs/>
                <w:color w:val="000000"/>
                <w:sz w:val="20"/>
              </w:rPr>
            </w:pPr>
            <w:r w:rsidRPr="00563B9F">
              <w:rPr>
                <w:rFonts w:cs="Arial"/>
                <w:bCs/>
                <w:color w:val="000000"/>
                <w:sz w:val="20"/>
              </w:rPr>
              <w:t>04</w:t>
            </w:r>
          </w:p>
        </w:tc>
        <w:tc>
          <w:tcPr>
            <w:tcW w:w="3261" w:type="dxa"/>
            <w:gridSpan w:val="5"/>
            <w:shd w:val="clear" w:color="auto" w:fill="FFFFFF" w:themeFill="background1"/>
            <w:vAlign w:val="center"/>
          </w:tcPr>
          <w:p w14:paraId="6A3F34B9" w14:textId="2A86CD4E" w:rsidR="00A320F7" w:rsidRPr="00563B9F" w:rsidRDefault="00A320F7" w:rsidP="00A320F7">
            <w:pPr>
              <w:pStyle w:val="Encabezado"/>
              <w:rPr>
                <w:rFonts w:cs="Arial"/>
                <w:bCs/>
                <w:iCs/>
                <w:color w:val="000000"/>
                <w:sz w:val="20"/>
              </w:rPr>
            </w:pPr>
            <w:r w:rsidRPr="00563B9F">
              <w:rPr>
                <w:rFonts w:cs="Arial"/>
                <w:bCs/>
                <w:iCs/>
                <w:color w:val="000000"/>
                <w:sz w:val="20"/>
              </w:rPr>
              <w:t>Quinta versión de este documento</w:t>
            </w:r>
          </w:p>
        </w:tc>
        <w:tc>
          <w:tcPr>
            <w:tcW w:w="3116" w:type="dxa"/>
            <w:shd w:val="clear" w:color="auto" w:fill="FFFFFF" w:themeFill="background1"/>
            <w:vAlign w:val="center"/>
          </w:tcPr>
          <w:p w14:paraId="15D692D9" w14:textId="62FE5F05" w:rsidR="00A320F7" w:rsidRPr="00563B9F" w:rsidRDefault="00A320F7" w:rsidP="002C09EE">
            <w:pPr>
              <w:pStyle w:val="Textoindependiente21"/>
              <w:ind w:left="0"/>
              <w:rPr>
                <w:color w:val="000000"/>
                <w:sz w:val="18"/>
                <w:szCs w:val="24"/>
                <w:lang w:val="es-PE"/>
              </w:rPr>
            </w:pPr>
            <w:r w:rsidRPr="00563B9F">
              <w:rPr>
                <w:color w:val="000000"/>
                <w:sz w:val="18"/>
                <w:szCs w:val="24"/>
                <w:lang w:val="es-PE"/>
              </w:rPr>
              <w:t>10/enero/2023</w:t>
            </w:r>
          </w:p>
        </w:tc>
      </w:tr>
      <w:tr w:rsidR="00F940F8" w:rsidRPr="00563B9F" w14:paraId="35D352CC" w14:textId="77777777" w:rsidTr="00153120">
        <w:trPr>
          <w:cantSplit/>
          <w:trHeight w:val="179"/>
        </w:trPr>
        <w:tc>
          <w:tcPr>
            <w:tcW w:w="2905" w:type="dxa"/>
            <w:shd w:val="clear" w:color="auto" w:fill="F2DBDB" w:themeFill="accent2" w:themeFillTint="33"/>
          </w:tcPr>
          <w:p w14:paraId="71075222" w14:textId="77777777" w:rsidR="00F940F8" w:rsidRPr="00563B9F" w:rsidRDefault="00F940F8" w:rsidP="00F940F8">
            <w:pPr>
              <w:pStyle w:val="Encabezado"/>
              <w:ind w:left="170"/>
              <w:jc w:val="center"/>
              <w:rPr>
                <w:rFonts w:ascii="Arial Black" w:hAnsi="Arial Black" w:cs="Arial"/>
                <w:sz w:val="18"/>
              </w:rPr>
            </w:pPr>
            <w:r w:rsidRPr="00563B9F">
              <w:rPr>
                <w:rFonts w:ascii="Arial Black" w:hAnsi="Arial Black" w:cs="Arial"/>
                <w:sz w:val="18"/>
              </w:rPr>
              <w:t>REALIZADO</w:t>
            </w:r>
          </w:p>
        </w:tc>
        <w:tc>
          <w:tcPr>
            <w:tcW w:w="3261" w:type="dxa"/>
            <w:gridSpan w:val="5"/>
            <w:shd w:val="clear" w:color="auto" w:fill="F2DBDB" w:themeFill="accent2" w:themeFillTint="33"/>
            <w:vAlign w:val="center"/>
          </w:tcPr>
          <w:p w14:paraId="40E6DE0F" w14:textId="77777777" w:rsidR="00F940F8" w:rsidRPr="00563B9F" w:rsidRDefault="00F940F8" w:rsidP="00F940F8">
            <w:pPr>
              <w:pStyle w:val="Encabezado"/>
              <w:ind w:left="170"/>
              <w:jc w:val="center"/>
              <w:rPr>
                <w:rFonts w:ascii="Arial Black" w:hAnsi="Arial Black" w:cs="Arial"/>
                <w:sz w:val="18"/>
              </w:rPr>
            </w:pPr>
            <w:r w:rsidRPr="00563B9F">
              <w:rPr>
                <w:rFonts w:ascii="Arial Black" w:hAnsi="Arial Black" w:cs="Arial"/>
                <w:sz w:val="18"/>
              </w:rPr>
              <w:t>REVISADO</w:t>
            </w:r>
          </w:p>
        </w:tc>
        <w:tc>
          <w:tcPr>
            <w:tcW w:w="3116" w:type="dxa"/>
            <w:shd w:val="clear" w:color="auto" w:fill="F2DBDB" w:themeFill="accent2" w:themeFillTint="33"/>
            <w:vAlign w:val="center"/>
          </w:tcPr>
          <w:p w14:paraId="73E1BB17" w14:textId="77777777" w:rsidR="00F940F8" w:rsidRPr="00563B9F" w:rsidRDefault="00F940F8" w:rsidP="00F940F8">
            <w:pPr>
              <w:pStyle w:val="Encabezado"/>
              <w:ind w:left="170"/>
              <w:jc w:val="center"/>
              <w:rPr>
                <w:rFonts w:ascii="Arial Black" w:hAnsi="Arial Black" w:cs="Arial"/>
                <w:sz w:val="18"/>
              </w:rPr>
            </w:pPr>
            <w:r w:rsidRPr="00563B9F">
              <w:rPr>
                <w:rFonts w:ascii="Arial Black" w:hAnsi="Arial Black" w:cs="Arial"/>
                <w:sz w:val="18"/>
              </w:rPr>
              <w:t>APROBADO</w:t>
            </w:r>
          </w:p>
        </w:tc>
      </w:tr>
      <w:tr w:rsidR="00F940F8" w:rsidRPr="00563B9F" w14:paraId="6C5A6228" w14:textId="77777777" w:rsidTr="00153120">
        <w:trPr>
          <w:cantSplit/>
          <w:trHeight w:val="397"/>
        </w:trPr>
        <w:tc>
          <w:tcPr>
            <w:tcW w:w="2905" w:type="dxa"/>
            <w:shd w:val="clear" w:color="auto" w:fill="FFFFFF"/>
            <w:vAlign w:val="center"/>
          </w:tcPr>
          <w:p w14:paraId="071C3640" w14:textId="77777777" w:rsidR="00F940F8" w:rsidRPr="00563B9F" w:rsidRDefault="00F940F8" w:rsidP="00F940F8">
            <w:pPr>
              <w:pStyle w:val="Encabezado"/>
              <w:ind w:right="-1"/>
              <w:jc w:val="center"/>
              <w:rPr>
                <w:rFonts w:ascii="Arial Black" w:hAnsi="Arial Black" w:cs="Arial"/>
                <w:sz w:val="18"/>
              </w:rPr>
            </w:pPr>
            <w:r w:rsidRPr="00563B9F">
              <w:rPr>
                <w:rFonts w:ascii="Arial Black" w:hAnsi="Arial Black" w:cs="Arial"/>
                <w:sz w:val="18"/>
              </w:rPr>
              <w:t xml:space="preserve">MEJORA CONTINUA </w:t>
            </w:r>
          </w:p>
        </w:tc>
        <w:tc>
          <w:tcPr>
            <w:tcW w:w="3261" w:type="dxa"/>
            <w:gridSpan w:val="5"/>
            <w:shd w:val="clear" w:color="auto" w:fill="FFFFFF"/>
            <w:vAlign w:val="center"/>
          </w:tcPr>
          <w:p w14:paraId="6059FC6E" w14:textId="77777777" w:rsidR="00F940F8" w:rsidRPr="00563B9F" w:rsidRDefault="00320929" w:rsidP="00F940F8">
            <w:pPr>
              <w:pStyle w:val="Encabezado"/>
              <w:ind w:right="-1"/>
              <w:jc w:val="center"/>
              <w:rPr>
                <w:rFonts w:ascii="Arial Black" w:hAnsi="Arial Black" w:cs="Arial"/>
                <w:bCs/>
                <w:sz w:val="18"/>
              </w:rPr>
            </w:pPr>
            <w:r w:rsidRPr="00563B9F">
              <w:rPr>
                <w:rFonts w:ascii="Arial Black" w:hAnsi="Arial Black" w:cs="Arial"/>
                <w:bCs/>
                <w:sz w:val="18"/>
              </w:rPr>
              <w:t>GERENCIA ADMINISTRATIVA</w:t>
            </w:r>
          </w:p>
        </w:tc>
        <w:tc>
          <w:tcPr>
            <w:tcW w:w="3116" w:type="dxa"/>
            <w:shd w:val="clear" w:color="auto" w:fill="FFFFFF"/>
            <w:vAlign w:val="center"/>
          </w:tcPr>
          <w:p w14:paraId="7735F73A" w14:textId="77777777" w:rsidR="00F940F8" w:rsidRPr="00563B9F" w:rsidRDefault="00F940F8" w:rsidP="00F940F8">
            <w:pPr>
              <w:pStyle w:val="Encabezado"/>
              <w:ind w:right="-1"/>
              <w:jc w:val="center"/>
              <w:rPr>
                <w:rFonts w:ascii="Arial Black" w:hAnsi="Arial Black" w:cs="Arial"/>
                <w:b/>
                <w:sz w:val="18"/>
              </w:rPr>
            </w:pPr>
            <w:r w:rsidRPr="00563B9F">
              <w:rPr>
                <w:rFonts w:ascii="Arial Black" w:hAnsi="Arial Black" w:cs="Arial"/>
                <w:bCs/>
                <w:sz w:val="18"/>
              </w:rPr>
              <w:t>GERENCIA GENERAL</w:t>
            </w:r>
          </w:p>
        </w:tc>
      </w:tr>
      <w:tr w:rsidR="00553933" w:rsidRPr="00563B9F" w14:paraId="22EBB4ED" w14:textId="77777777" w:rsidTr="005F5DEE">
        <w:trPr>
          <w:cantSplit/>
          <w:trHeight w:val="342"/>
        </w:trPr>
        <w:tc>
          <w:tcPr>
            <w:tcW w:w="2905" w:type="dxa"/>
            <w:shd w:val="clear" w:color="auto" w:fill="FFFFFF"/>
            <w:vAlign w:val="center"/>
          </w:tcPr>
          <w:p w14:paraId="62747C8F" w14:textId="1DB33E81" w:rsidR="00553933" w:rsidRPr="00563B9F" w:rsidRDefault="00320929" w:rsidP="00553933">
            <w:pPr>
              <w:pStyle w:val="Encabezado"/>
              <w:ind w:right="-1"/>
              <w:jc w:val="center"/>
              <w:rPr>
                <w:rFonts w:cs="Arial"/>
                <w:sz w:val="18"/>
              </w:rPr>
            </w:pPr>
            <w:r w:rsidRPr="00563B9F">
              <w:rPr>
                <w:rFonts w:cs="Arial"/>
                <w:sz w:val="18"/>
              </w:rPr>
              <w:t>Manuel Paredes Valderrama</w:t>
            </w:r>
          </w:p>
        </w:tc>
        <w:tc>
          <w:tcPr>
            <w:tcW w:w="3261" w:type="dxa"/>
            <w:gridSpan w:val="5"/>
            <w:shd w:val="clear" w:color="auto" w:fill="FFFFFF"/>
            <w:vAlign w:val="center"/>
          </w:tcPr>
          <w:p w14:paraId="29DB66AC" w14:textId="31C110CE" w:rsidR="00553933" w:rsidRPr="00563B9F" w:rsidRDefault="00563B9F" w:rsidP="00553933">
            <w:pPr>
              <w:pStyle w:val="Encabezado"/>
              <w:ind w:right="-1"/>
              <w:jc w:val="center"/>
              <w:rPr>
                <w:rFonts w:cs="Arial"/>
                <w:bCs/>
                <w:sz w:val="18"/>
              </w:rPr>
            </w:pPr>
            <w:r>
              <w:rPr>
                <w:rFonts w:cs="Arial"/>
                <w:bCs/>
                <w:sz w:val="18"/>
              </w:rPr>
              <w:t>Herles Ríos Delgado</w:t>
            </w:r>
          </w:p>
        </w:tc>
        <w:tc>
          <w:tcPr>
            <w:tcW w:w="3116" w:type="dxa"/>
            <w:shd w:val="clear" w:color="auto" w:fill="FFFFFF"/>
            <w:vAlign w:val="center"/>
          </w:tcPr>
          <w:p w14:paraId="60FE9D76" w14:textId="77777777" w:rsidR="00553933" w:rsidRPr="00563B9F" w:rsidRDefault="00553933" w:rsidP="00553933">
            <w:pPr>
              <w:pStyle w:val="Encabezado"/>
              <w:ind w:right="-1"/>
              <w:jc w:val="center"/>
              <w:rPr>
                <w:rFonts w:cs="Arial"/>
                <w:bCs/>
                <w:sz w:val="18"/>
              </w:rPr>
            </w:pPr>
            <w:r w:rsidRPr="00563B9F">
              <w:rPr>
                <w:rFonts w:cs="Arial"/>
                <w:bCs/>
                <w:sz w:val="18"/>
              </w:rPr>
              <w:t xml:space="preserve">Wilbert Berly Abarca </w:t>
            </w:r>
            <w:r w:rsidR="00984BB7" w:rsidRPr="00563B9F">
              <w:rPr>
                <w:rFonts w:cs="Arial"/>
                <w:bCs/>
                <w:sz w:val="18"/>
              </w:rPr>
              <w:t>Martínez</w:t>
            </w:r>
          </w:p>
        </w:tc>
      </w:tr>
      <w:tr w:rsidR="005F5DEE" w:rsidRPr="00563B9F" w14:paraId="1EB17DE6" w14:textId="77777777" w:rsidTr="00A00E8A">
        <w:trPr>
          <w:cantSplit/>
          <w:trHeight w:val="1613"/>
        </w:trPr>
        <w:tc>
          <w:tcPr>
            <w:tcW w:w="2905" w:type="dxa"/>
            <w:shd w:val="clear" w:color="auto" w:fill="FFFFFF"/>
            <w:vAlign w:val="center"/>
          </w:tcPr>
          <w:p w14:paraId="4788A1A4" w14:textId="0071AF29" w:rsidR="005F5DEE" w:rsidRPr="00563B9F" w:rsidRDefault="00A00E8A" w:rsidP="00320929">
            <w:pPr>
              <w:pStyle w:val="Encabezado"/>
              <w:ind w:right="-1"/>
              <w:jc w:val="center"/>
              <w:rPr>
                <w:rFonts w:cs="Arial"/>
                <w:sz w:val="18"/>
              </w:rPr>
            </w:pPr>
            <w:r>
              <w:rPr>
                <w:noProof/>
              </w:rPr>
              <w:drawing>
                <wp:anchor distT="0" distB="0" distL="114300" distR="114300" simplePos="0" relativeHeight="251658240" behindDoc="0" locked="0" layoutInCell="1" allowOverlap="1" wp14:anchorId="091741AF" wp14:editId="6BA446B9">
                  <wp:simplePos x="0" y="0"/>
                  <wp:positionH relativeFrom="column">
                    <wp:posOffset>52070</wp:posOffset>
                  </wp:positionH>
                  <wp:positionV relativeFrom="paragraph">
                    <wp:posOffset>-99060</wp:posOffset>
                  </wp:positionV>
                  <wp:extent cx="1675130" cy="852805"/>
                  <wp:effectExtent l="19050" t="19050" r="20320" b="23495"/>
                  <wp:wrapNone/>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áfico 15"/>
                          <pic:cNvPicPr/>
                        </pic:nvPicPr>
                        <pic:blipFill rotWithShape="1">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rcRect l="885" t="523" r="723" b="14483"/>
                          <a:stretch/>
                        </pic:blipFill>
                        <pic:spPr bwMode="auto">
                          <a:xfrm rot="21540000">
                            <a:off x="0" y="0"/>
                            <a:ext cx="1675130" cy="85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261" w:type="dxa"/>
            <w:gridSpan w:val="5"/>
            <w:shd w:val="clear" w:color="auto" w:fill="FFFFFF"/>
            <w:vAlign w:val="center"/>
          </w:tcPr>
          <w:p w14:paraId="5FADFD99" w14:textId="6EF0B31D" w:rsidR="005F5DEE" w:rsidRPr="00563B9F" w:rsidRDefault="00A00E8A" w:rsidP="00553933">
            <w:pPr>
              <w:pStyle w:val="Encabezado"/>
              <w:ind w:right="-1"/>
              <w:jc w:val="center"/>
              <w:rPr>
                <w:rFonts w:cs="Arial"/>
                <w:bCs/>
                <w:sz w:val="18"/>
              </w:rPr>
            </w:pPr>
            <w:r>
              <w:rPr>
                <w:noProof/>
              </w:rPr>
              <w:drawing>
                <wp:anchor distT="0" distB="0" distL="114300" distR="114300" simplePos="0" relativeHeight="251659264" behindDoc="0" locked="0" layoutInCell="1" allowOverlap="1" wp14:anchorId="23144A89" wp14:editId="13A46930">
                  <wp:simplePos x="0" y="0"/>
                  <wp:positionH relativeFrom="column">
                    <wp:posOffset>182245</wp:posOffset>
                  </wp:positionH>
                  <wp:positionV relativeFrom="paragraph">
                    <wp:posOffset>3175</wp:posOffset>
                  </wp:positionV>
                  <wp:extent cx="1637665" cy="965835"/>
                  <wp:effectExtent l="0" t="0" r="635" b="5715"/>
                  <wp:wrapNone/>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áfico 50"/>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r="4575"/>
                          <a:stretch/>
                        </pic:blipFill>
                        <pic:spPr bwMode="auto">
                          <a:xfrm>
                            <a:off x="0" y="0"/>
                            <a:ext cx="1637665" cy="965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16" w:type="dxa"/>
            <w:shd w:val="clear" w:color="auto" w:fill="FFFFFF"/>
            <w:vAlign w:val="center"/>
          </w:tcPr>
          <w:p w14:paraId="30E6BB70" w14:textId="42E6B8FC" w:rsidR="005F5DEE" w:rsidRPr="00563B9F" w:rsidRDefault="00172962" w:rsidP="00553933">
            <w:pPr>
              <w:pStyle w:val="Encabezado"/>
              <w:ind w:right="-1"/>
              <w:jc w:val="center"/>
              <w:rPr>
                <w:rFonts w:cs="Arial"/>
                <w:bCs/>
                <w:sz w:val="18"/>
              </w:rPr>
            </w:pPr>
            <w:r>
              <w:rPr>
                <w:noProof/>
              </w:rPr>
              <w:drawing>
                <wp:anchor distT="0" distB="0" distL="114300" distR="114300" simplePos="0" relativeHeight="251660288" behindDoc="0" locked="0" layoutInCell="1" allowOverlap="1" wp14:anchorId="28536308" wp14:editId="0A557EF5">
                  <wp:simplePos x="0" y="0"/>
                  <wp:positionH relativeFrom="column">
                    <wp:posOffset>150495</wp:posOffset>
                  </wp:positionH>
                  <wp:positionV relativeFrom="paragraph">
                    <wp:posOffset>115570</wp:posOffset>
                  </wp:positionV>
                  <wp:extent cx="1633220" cy="643255"/>
                  <wp:effectExtent l="19050" t="57150" r="24130" b="23495"/>
                  <wp:wrapNone/>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áfico 48"/>
                          <pic:cNvPicPr/>
                        </pic:nvPicPr>
                        <pic:blipFill rotWithShape="1">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rcRect t="9606" b="20398"/>
                          <a:stretch/>
                        </pic:blipFill>
                        <pic:spPr bwMode="auto">
                          <a:xfrm rot="169899">
                            <a:off x="0" y="0"/>
                            <a:ext cx="1633220" cy="64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940F8" w:rsidRPr="00563B9F" w14:paraId="749D043C" w14:textId="77777777" w:rsidTr="00153120">
        <w:trPr>
          <w:cantSplit/>
          <w:trHeight w:val="254"/>
        </w:trPr>
        <w:tc>
          <w:tcPr>
            <w:tcW w:w="2905" w:type="dxa"/>
            <w:shd w:val="clear" w:color="auto" w:fill="F2DBDB" w:themeFill="accent2" w:themeFillTint="33"/>
            <w:vAlign w:val="center"/>
          </w:tcPr>
          <w:p w14:paraId="1A379B9A" w14:textId="7B1C439E" w:rsidR="00F940F8" w:rsidRPr="00563B9F" w:rsidRDefault="00563B9F" w:rsidP="00320929">
            <w:pPr>
              <w:pStyle w:val="Encabezado"/>
              <w:ind w:right="-1"/>
              <w:jc w:val="center"/>
              <w:rPr>
                <w:rFonts w:cs="Arial"/>
                <w:b/>
                <w:color w:val="000000"/>
                <w:sz w:val="20"/>
              </w:rPr>
            </w:pPr>
            <w:r>
              <w:rPr>
                <w:rFonts w:cs="Arial"/>
                <w:b/>
                <w:color w:val="000000"/>
                <w:sz w:val="20"/>
              </w:rPr>
              <w:t>07</w:t>
            </w:r>
            <w:r w:rsidR="002C09EE" w:rsidRPr="00563B9F">
              <w:rPr>
                <w:rFonts w:cs="Arial"/>
                <w:b/>
                <w:color w:val="000000"/>
                <w:sz w:val="20"/>
              </w:rPr>
              <w:t>-</w:t>
            </w:r>
            <w:proofErr w:type="gramStart"/>
            <w:r>
              <w:rPr>
                <w:rFonts w:cs="Arial"/>
                <w:b/>
                <w:color w:val="000000"/>
                <w:sz w:val="20"/>
              </w:rPr>
              <w:t>Enero</w:t>
            </w:r>
            <w:proofErr w:type="gramEnd"/>
            <w:r w:rsidR="00320929" w:rsidRPr="00563B9F">
              <w:rPr>
                <w:rFonts w:cs="Arial"/>
                <w:b/>
                <w:color w:val="000000"/>
                <w:sz w:val="20"/>
              </w:rPr>
              <w:t>-202</w:t>
            </w:r>
            <w:r>
              <w:rPr>
                <w:rFonts w:cs="Arial"/>
                <w:b/>
                <w:color w:val="000000"/>
                <w:sz w:val="20"/>
              </w:rPr>
              <w:t>3</w:t>
            </w:r>
          </w:p>
        </w:tc>
        <w:tc>
          <w:tcPr>
            <w:tcW w:w="3261" w:type="dxa"/>
            <w:gridSpan w:val="5"/>
            <w:shd w:val="clear" w:color="auto" w:fill="F2DBDB" w:themeFill="accent2" w:themeFillTint="33"/>
            <w:vAlign w:val="center"/>
          </w:tcPr>
          <w:p w14:paraId="62591B84" w14:textId="69146A0E" w:rsidR="00F940F8" w:rsidRPr="00563B9F" w:rsidRDefault="00563B9F" w:rsidP="00320929">
            <w:pPr>
              <w:pStyle w:val="Encabezado"/>
              <w:ind w:right="-1"/>
              <w:jc w:val="center"/>
              <w:rPr>
                <w:rFonts w:cs="Arial"/>
                <w:b/>
                <w:color w:val="000000"/>
                <w:sz w:val="20"/>
              </w:rPr>
            </w:pPr>
            <w:r>
              <w:rPr>
                <w:rFonts w:cs="Arial"/>
                <w:b/>
                <w:color w:val="000000"/>
                <w:sz w:val="20"/>
              </w:rPr>
              <w:t>09</w:t>
            </w:r>
            <w:r w:rsidRPr="00563B9F">
              <w:rPr>
                <w:rFonts w:cs="Arial"/>
                <w:b/>
                <w:color w:val="000000"/>
                <w:sz w:val="20"/>
              </w:rPr>
              <w:t>-</w:t>
            </w:r>
            <w:proofErr w:type="gramStart"/>
            <w:r>
              <w:rPr>
                <w:rFonts w:cs="Arial"/>
                <w:b/>
                <w:color w:val="000000"/>
                <w:sz w:val="20"/>
              </w:rPr>
              <w:t>Enero</w:t>
            </w:r>
            <w:proofErr w:type="gramEnd"/>
            <w:r w:rsidRPr="00563B9F">
              <w:rPr>
                <w:rFonts w:cs="Arial"/>
                <w:b/>
                <w:color w:val="000000"/>
                <w:sz w:val="20"/>
              </w:rPr>
              <w:t>-202</w:t>
            </w:r>
            <w:r>
              <w:rPr>
                <w:rFonts w:cs="Arial"/>
                <w:b/>
                <w:color w:val="000000"/>
                <w:sz w:val="20"/>
              </w:rPr>
              <w:t>3</w:t>
            </w:r>
          </w:p>
        </w:tc>
        <w:tc>
          <w:tcPr>
            <w:tcW w:w="3116" w:type="dxa"/>
            <w:shd w:val="clear" w:color="auto" w:fill="F2DBDB" w:themeFill="accent2" w:themeFillTint="33"/>
            <w:vAlign w:val="center"/>
          </w:tcPr>
          <w:p w14:paraId="0F81761E" w14:textId="74DF1CB6" w:rsidR="00F940F8" w:rsidRPr="00563B9F" w:rsidRDefault="00563B9F" w:rsidP="00F940F8">
            <w:pPr>
              <w:pStyle w:val="Encabezado"/>
              <w:ind w:left="-70" w:right="-1"/>
              <w:jc w:val="center"/>
              <w:rPr>
                <w:rFonts w:cs="Arial"/>
                <w:b/>
                <w:color w:val="000000"/>
                <w:sz w:val="20"/>
              </w:rPr>
            </w:pPr>
            <w:r>
              <w:rPr>
                <w:rFonts w:cs="Arial"/>
                <w:b/>
                <w:color w:val="000000"/>
                <w:sz w:val="20"/>
              </w:rPr>
              <w:t>10</w:t>
            </w:r>
            <w:r w:rsidRPr="00563B9F">
              <w:rPr>
                <w:rFonts w:cs="Arial"/>
                <w:b/>
                <w:color w:val="000000"/>
                <w:sz w:val="20"/>
              </w:rPr>
              <w:t>-</w:t>
            </w:r>
            <w:proofErr w:type="gramStart"/>
            <w:r>
              <w:rPr>
                <w:rFonts w:cs="Arial"/>
                <w:b/>
                <w:color w:val="000000"/>
                <w:sz w:val="20"/>
              </w:rPr>
              <w:t>Enero</w:t>
            </w:r>
            <w:proofErr w:type="gramEnd"/>
            <w:r w:rsidRPr="00563B9F">
              <w:rPr>
                <w:rFonts w:cs="Arial"/>
                <w:b/>
                <w:color w:val="000000"/>
                <w:sz w:val="20"/>
              </w:rPr>
              <w:t>-202</w:t>
            </w:r>
            <w:r>
              <w:rPr>
                <w:rFonts w:cs="Arial"/>
                <w:b/>
                <w:color w:val="000000"/>
                <w:sz w:val="20"/>
              </w:rPr>
              <w:t>3</w:t>
            </w:r>
          </w:p>
        </w:tc>
      </w:tr>
    </w:tbl>
    <w:p w14:paraId="46B8597F" w14:textId="77777777" w:rsidR="008D2AF2" w:rsidRPr="00563B9F" w:rsidRDefault="008D2AF2" w:rsidP="008D2AF2">
      <w:pPr>
        <w:pStyle w:val="Ttulo1"/>
        <w:numPr>
          <w:ilvl w:val="0"/>
          <w:numId w:val="0"/>
        </w:numPr>
        <w:spacing w:before="0" w:line="480" w:lineRule="auto"/>
        <w:ind w:left="792"/>
        <w:jc w:val="both"/>
        <w:rPr>
          <w:rFonts w:ascii="Arial" w:eastAsia="Times New Roman" w:hAnsi="Arial" w:cs="Arial"/>
          <w:color w:val="auto"/>
          <w:sz w:val="24"/>
          <w:szCs w:val="24"/>
          <w:lang w:eastAsia="es-ES"/>
        </w:rPr>
      </w:pPr>
      <w:bookmarkStart w:id="1" w:name="_Toc522181810"/>
    </w:p>
    <w:p w14:paraId="294E45F7" w14:textId="77777777" w:rsidR="008D2AF2" w:rsidRPr="00563B9F" w:rsidRDefault="008D2AF2" w:rsidP="008D2AF2">
      <w:pPr>
        <w:pStyle w:val="Ttulo1"/>
        <w:numPr>
          <w:ilvl w:val="0"/>
          <w:numId w:val="9"/>
        </w:numPr>
        <w:spacing w:before="0" w:line="480" w:lineRule="auto"/>
        <w:jc w:val="both"/>
        <w:rPr>
          <w:rFonts w:ascii="Arial" w:eastAsia="Times New Roman" w:hAnsi="Arial" w:cs="Arial"/>
          <w:color w:val="auto"/>
          <w:sz w:val="24"/>
          <w:szCs w:val="24"/>
          <w:lang w:eastAsia="es-ES"/>
        </w:rPr>
      </w:pPr>
      <w:r w:rsidRPr="00563B9F">
        <w:rPr>
          <w:rFonts w:ascii="Arial" w:eastAsia="Times New Roman" w:hAnsi="Arial" w:cs="Arial"/>
          <w:color w:val="auto"/>
          <w:sz w:val="24"/>
          <w:szCs w:val="24"/>
          <w:lang w:eastAsia="es-ES"/>
        </w:rPr>
        <w:t>OBJETIVO</w:t>
      </w:r>
      <w:bookmarkEnd w:id="1"/>
    </w:p>
    <w:p w14:paraId="3ADECCA1" w14:textId="77777777" w:rsidR="008D2AF2" w:rsidRPr="00563B9F" w:rsidRDefault="005844A6" w:rsidP="008D2AF2">
      <w:pPr>
        <w:spacing w:after="0" w:line="480" w:lineRule="auto"/>
        <w:ind w:left="851"/>
        <w:jc w:val="both"/>
        <w:rPr>
          <w:rFonts w:ascii="Arial" w:hAnsi="Arial" w:cs="Arial"/>
          <w:sz w:val="24"/>
          <w:szCs w:val="24"/>
        </w:rPr>
      </w:pPr>
      <w:bookmarkStart w:id="2" w:name="_Toc298495154"/>
      <w:r w:rsidRPr="00563B9F">
        <w:rPr>
          <w:rFonts w:ascii="Arial" w:hAnsi="Arial" w:cs="Arial"/>
          <w:sz w:val="24"/>
          <w:szCs w:val="24"/>
        </w:rPr>
        <w:t xml:space="preserve">Contribuir a definir, apreciar, tratar y monitorear los </w:t>
      </w:r>
      <w:r w:rsidR="0067370A" w:rsidRPr="00563B9F">
        <w:rPr>
          <w:rFonts w:ascii="Arial" w:hAnsi="Arial" w:cs="Arial"/>
          <w:sz w:val="24"/>
          <w:szCs w:val="24"/>
        </w:rPr>
        <w:t>riesgos que puedan afectar a la Transportes Kala</w:t>
      </w:r>
      <w:r w:rsidRPr="00563B9F">
        <w:rPr>
          <w:rFonts w:ascii="Arial" w:hAnsi="Arial" w:cs="Arial"/>
          <w:sz w:val="24"/>
          <w:szCs w:val="24"/>
        </w:rPr>
        <w:t xml:space="preserve"> </w:t>
      </w:r>
      <w:r w:rsidR="004670AF" w:rsidRPr="00563B9F">
        <w:rPr>
          <w:rFonts w:ascii="Arial" w:hAnsi="Arial" w:cs="Arial"/>
          <w:sz w:val="24"/>
          <w:szCs w:val="24"/>
        </w:rPr>
        <w:t>SAC</w:t>
      </w:r>
      <w:r w:rsidRPr="00563B9F">
        <w:rPr>
          <w:rFonts w:ascii="Arial" w:hAnsi="Arial" w:cs="Arial"/>
          <w:sz w:val="24"/>
          <w:szCs w:val="24"/>
        </w:rPr>
        <w:t>, mediante la integración de las herramientas para la Gestión del riesgo en todos los procesos.</w:t>
      </w:r>
    </w:p>
    <w:p w14:paraId="105D034C" w14:textId="77777777" w:rsidR="005844A6" w:rsidRPr="00563B9F" w:rsidRDefault="005844A6" w:rsidP="008D2AF2">
      <w:pPr>
        <w:spacing w:after="0" w:line="480" w:lineRule="auto"/>
        <w:ind w:left="851"/>
        <w:jc w:val="both"/>
        <w:rPr>
          <w:rFonts w:ascii="Arial" w:hAnsi="Arial" w:cs="Arial"/>
          <w:snapToGrid w:val="0"/>
          <w:sz w:val="24"/>
          <w:szCs w:val="24"/>
        </w:rPr>
      </w:pPr>
    </w:p>
    <w:p w14:paraId="5B544709" w14:textId="77777777" w:rsidR="008D2AF2" w:rsidRPr="00563B9F" w:rsidRDefault="008D2AF2" w:rsidP="008D2AF2">
      <w:pPr>
        <w:pStyle w:val="Ttulo1"/>
        <w:numPr>
          <w:ilvl w:val="0"/>
          <w:numId w:val="9"/>
        </w:numPr>
        <w:spacing w:before="0" w:line="480" w:lineRule="auto"/>
        <w:jc w:val="both"/>
        <w:rPr>
          <w:rFonts w:ascii="Arial" w:eastAsia="Times New Roman" w:hAnsi="Arial" w:cs="Arial"/>
          <w:color w:val="auto"/>
          <w:sz w:val="24"/>
          <w:szCs w:val="24"/>
          <w:lang w:eastAsia="es-ES"/>
        </w:rPr>
      </w:pPr>
      <w:bookmarkStart w:id="3" w:name="_Toc522181811"/>
      <w:r w:rsidRPr="00563B9F">
        <w:rPr>
          <w:rFonts w:ascii="Arial" w:eastAsia="Times New Roman" w:hAnsi="Arial" w:cs="Arial"/>
          <w:color w:val="auto"/>
          <w:sz w:val="24"/>
          <w:szCs w:val="24"/>
          <w:lang w:eastAsia="es-ES"/>
        </w:rPr>
        <w:t>ALCANCE</w:t>
      </w:r>
      <w:bookmarkStart w:id="4" w:name="_Toc298495155"/>
      <w:bookmarkEnd w:id="2"/>
      <w:bookmarkEnd w:id="3"/>
    </w:p>
    <w:p w14:paraId="4B360899" w14:textId="4C73BCB3" w:rsidR="008D2AF2" w:rsidRPr="00563B9F" w:rsidRDefault="008D2AF2" w:rsidP="008D2AF2">
      <w:pPr>
        <w:spacing w:after="0" w:line="480" w:lineRule="auto"/>
        <w:ind w:left="851"/>
        <w:jc w:val="both"/>
        <w:rPr>
          <w:rFonts w:ascii="Arial" w:hAnsi="Arial" w:cs="Arial"/>
          <w:sz w:val="24"/>
          <w:szCs w:val="24"/>
        </w:rPr>
      </w:pPr>
      <w:r w:rsidRPr="00563B9F">
        <w:rPr>
          <w:rFonts w:ascii="Arial" w:hAnsi="Arial" w:cs="Arial"/>
          <w:sz w:val="24"/>
          <w:szCs w:val="24"/>
        </w:rPr>
        <w:t xml:space="preserve">Aplica a todas las </w:t>
      </w:r>
      <w:r w:rsidRPr="00563B9F">
        <w:rPr>
          <w:rFonts w:ascii="Arial" w:hAnsi="Arial" w:cs="Arial"/>
          <w:snapToGrid w:val="0"/>
          <w:sz w:val="24"/>
          <w:szCs w:val="24"/>
        </w:rPr>
        <w:t>actividades</w:t>
      </w:r>
      <w:r w:rsidRPr="00563B9F">
        <w:rPr>
          <w:rFonts w:ascii="Arial" w:hAnsi="Arial" w:cs="Arial"/>
          <w:sz w:val="24"/>
          <w:szCs w:val="24"/>
        </w:rPr>
        <w:t xml:space="preserve"> y trabajos realizados por </w:t>
      </w:r>
      <w:r w:rsidR="00172962" w:rsidRPr="00563B9F">
        <w:rPr>
          <w:rFonts w:ascii="Arial" w:hAnsi="Arial" w:cs="Arial"/>
          <w:sz w:val="24"/>
          <w:szCs w:val="24"/>
        </w:rPr>
        <w:t>personal de</w:t>
      </w:r>
      <w:r w:rsidRPr="00563B9F">
        <w:rPr>
          <w:rFonts w:ascii="Arial" w:hAnsi="Arial" w:cs="Arial"/>
          <w:sz w:val="24"/>
          <w:szCs w:val="24"/>
        </w:rPr>
        <w:t xml:space="preserve"> </w:t>
      </w:r>
      <w:r w:rsidR="0067370A" w:rsidRPr="00563B9F">
        <w:rPr>
          <w:rFonts w:ascii="Arial" w:hAnsi="Arial" w:cs="Arial"/>
          <w:snapToGrid w:val="0"/>
          <w:sz w:val="24"/>
          <w:szCs w:val="24"/>
        </w:rPr>
        <w:t>Transportes Kala SAC</w:t>
      </w:r>
      <w:r w:rsidRPr="00563B9F">
        <w:rPr>
          <w:rFonts w:ascii="Arial" w:hAnsi="Arial" w:cs="Arial"/>
          <w:snapToGrid w:val="0"/>
          <w:sz w:val="24"/>
          <w:szCs w:val="24"/>
        </w:rPr>
        <w:t xml:space="preserve"> </w:t>
      </w:r>
      <w:r w:rsidRPr="00563B9F">
        <w:rPr>
          <w:rFonts w:ascii="Arial" w:hAnsi="Arial" w:cs="Arial"/>
          <w:sz w:val="24"/>
          <w:szCs w:val="24"/>
        </w:rPr>
        <w:t>enmarcado en los procesos operacionales.</w:t>
      </w:r>
    </w:p>
    <w:p w14:paraId="72F4B7BC" w14:textId="77777777" w:rsidR="008D2AF2" w:rsidRPr="00563B9F" w:rsidRDefault="008D2AF2" w:rsidP="008D2AF2">
      <w:pPr>
        <w:spacing w:after="0" w:line="480" w:lineRule="auto"/>
        <w:ind w:left="851"/>
        <w:jc w:val="both"/>
        <w:rPr>
          <w:rFonts w:ascii="Arial" w:hAnsi="Arial" w:cs="Arial"/>
          <w:sz w:val="24"/>
          <w:szCs w:val="24"/>
        </w:rPr>
      </w:pPr>
    </w:p>
    <w:p w14:paraId="3139A58D" w14:textId="77777777" w:rsidR="008D2AF2" w:rsidRPr="00563B9F" w:rsidRDefault="008D2AF2" w:rsidP="008D2AF2">
      <w:pPr>
        <w:pStyle w:val="Ttulo1"/>
        <w:numPr>
          <w:ilvl w:val="0"/>
          <w:numId w:val="9"/>
        </w:numPr>
        <w:spacing w:before="0" w:line="480" w:lineRule="auto"/>
        <w:jc w:val="both"/>
        <w:rPr>
          <w:rFonts w:ascii="Arial" w:eastAsia="Times New Roman" w:hAnsi="Arial" w:cs="Arial"/>
          <w:color w:val="auto"/>
          <w:sz w:val="24"/>
          <w:szCs w:val="24"/>
          <w:lang w:eastAsia="es-ES"/>
        </w:rPr>
      </w:pPr>
      <w:r w:rsidRPr="00563B9F">
        <w:rPr>
          <w:rFonts w:ascii="Arial" w:eastAsia="Times New Roman" w:hAnsi="Arial" w:cs="Arial"/>
          <w:color w:val="auto"/>
          <w:sz w:val="24"/>
          <w:szCs w:val="24"/>
          <w:lang w:eastAsia="es-ES"/>
        </w:rPr>
        <w:t xml:space="preserve"> </w:t>
      </w:r>
      <w:bookmarkStart w:id="5" w:name="_Toc522181813"/>
      <w:r w:rsidRPr="00563B9F">
        <w:rPr>
          <w:rFonts w:ascii="Arial" w:eastAsia="Times New Roman" w:hAnsi="Arial" w:cs="Arial"/>
          <w:color w:val="auto"/>
          <w:sz w:val="24"/>
          <w:szCs w:val="24"/>
          <w:lang w:eastAsia="es-ES"/>
        </w:rPr>
        <w:t>DEFINICIONES</w:t>
      </w:r>
      <w:bookmarkEnd w:id="5"/>
    </w:p>
    <w:p w14:paraId="0B90EE9D" w14:textId="1973C6B1" w:rsidR="00123E8A" w:rsidRPr="00563B9F" w:rsidRDefault="00123E8A" w:rsidP="008D2AF2">
      <w:pPr>
        <w:pStyle w:val="Prrafodelista"/>
        <w:numPr>
          <w:ilvl w:val="0"/>
          <w:numId w:val="11"/>
        </w:numPr>
        <w:spacing w:after="0" w:line="480" w:lineRule="auto"/>
        <w:ind w:left="993" w:right="49" w:hanging="284"/>
        <w:jc w:val="both"/>
        <w:rPr>
          <w:rFonts w:ascii="Arial" w:eastAsiaTheme="minorHAnsi" w:hAnsi="Arial" w:cs="Arial"/>
          <w:b/>
          <w:sz w:val="24"/>
          <w:szCs w:val="24"/>
          <w:lang w:eastAsia="en-US"/>
        </w:rPr>
      </w:pPr>
      <w:r w:rsidRPr="00563B9F">
        <w:rPr>
          <w:rFonts w:ascii="Arial" w:hAnsi="Arial" w:cs="Arial"/>
          <w:b/>
          <w:sz w:val="24"/>
          <w:szCs w:val="24"/>
        </w:rPr>
        <w:t>Calidad:</w:t>
      </w:r>
      <w:r w:rsidRPr="00563B9F">
        <w:rPr>
          <w:rFonts w:ascii="Arial" w:hAnsi="Arial" w:cs="Arial"/>
          <w:sz w:val="24"/>
          <w:szCs w:val="24"/>
        </w:rPr>
        <w:t xml:space="preserve"> grado en el que </w:t>
      </w:r>
      <w:r w:rsidR="00172962" w:rsidRPr="00563B9F">
        <w:rPr>
          <w:rFonts w:ascii="Arial" w:hAnsi="Arial" w:cs="Arial"/>
          <w:sz w:val="24"/>
          <w:szCs w:val="24"/>
        </w:rPr>
        <w:t>un conjunto de características inherentes al servicio satisface</w:t>
      </w:r>
      <w:r w:rsidRPr="00563B9F">
        <w:rPr>
          <w:rFonts w:ascii="Arial" w:hAnsi="Arial" w:cs="Arial"/>
          <w:sz w:val="24"/>
          <w:szCs w:val="24"/>
        </w:rPr>
        <w:t xml:space="preserve"> los requisitos de estudiantes y personas interesadas.</w:t>
      </w:r>
    </w:p>
    <w:p w14:paraId="521EAF16" w14:textId="77777777" w:rsidR="00123E8A" w:rsidRPr="00563B9F" w:rsidRDefault="00123E8A" w:rsidP="00123E8A">
      <w:pPr>
        <w:spacing w:after="0" w:line="480" w:lineRule="auto"/>
        <w:ind w:left="709" w:right="49"/>
        <w:jc w:val="both"/>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Control Preventivo:</w:t>
      </w:r>
      <w:r w:rsidRPr="00563B9F">
        <w:rPr>
          <w:rFonts w:ascii="Arial" w:hAnsi="Arial" w:cs="Arial"/>
          <w:sz w:val="24"/>
          <w:szCs w:val="24"/>
        </w:rPr>
        <w:t xml:space="preserve"> Son la primera barrera de seguridad. Actúan sobre la causa de los riesgos y sus amenazas para disminuir la probabilidad de ocurrencia. </w:t>
      </w:r>
    </w:p>
    <w:p w14:paraId="7E2FC5B7" w14:textId="77777777" w:rsidR="00123E8A" w:rsidRPr="00563B9F" w:rsidRDefault="00123E8A" w:rsidP="00123E8A">
      <w:pPr>
        <w:spacing w:after="0" w:line="480" w:lineRule="auto"/>
        <w:ind w:left="709" w:right="49"/>
        <w:jc w:val="both"/>
        <w:rPr>
          <w:rFonts w:ascii="Arial" w:eastAsiaTheme="minorHAnsi" w:hAnsi="Arial" w:cs="Arial"/>
          <w:b/>
          <w:sz w:val="24"/>
          <w:szCs w:val="24"/>
          <w:lang w:eastAsia="en-US"/>
        </w:rPr>
      </w:pP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Control de Detección:</w:t>
      </w:r>
      <w:r w:rsidRPr="00563B9F">
        <w:rPr>
          <w:rFonts w:ascii="Arial" w:hAnsi="Arial" w:cs="Arial"/>
          <w:sz w:val="24"/>
          <w:szCs w:val="24"/>
        </w:rPr>
        <w:t xml:space="preserve"> Corresponden a la segunda barrera de seguridad. Es una alarma que se acciona cuando se descubre una situación.</w:t>
      </w:r>
    </w:p>
    <w:p w14:paraId="09C0FECF" w14:textId="77777777" w:rsidR="008D2AF2" w:rsidRPr="00563B9F" w:rsidRDefault="008D2AF2" w:rsidP="008D2AF2">
      <w:pPr>
        <w:pStyle w:val="Prrafodelista"/>
        <w:numPr>
          <w:ilvl w:val="0"/>
          <w:numId w:val="11"/>
        </w:numPr>
        <w:spacing w:after="0" w:line="480" w:lineRule="auto"/>
        <w:ind w:left="993" w:right="49" w:hanging="284"/>
        <w:jc w:val="both"/>
        <w:rPr>
          <w:rFonts w:ascii="Arial" w:eastAsiaTheme="minorHAnsi" w:hAnsi="Arial" w:cs="Arial"/>
          <w:b/>
          <w:sz w:val="24"/>
          <w:szCs w:val="24"/>
          <w:lang w:eastAsia="en-US"/>
        </w:rPr>
      </w:pPr>
      <w:r w:rsidRPr="00563B9F">
        <w:rPr>
          <w:rFonts w:ascii="Arial" w:eastAsiaTheme="minorHAnsi" w:hAnsi="Arial" w:cs="Arial"/>
          <w:b/>
          <w:sz w:val="24"/>
          <w:szCs w:val="24"/>
          <w:lang w:eastAsia="en-US"/>
        </w:rPr>
        <w:t xml:space="preserve">Gestión de Riesgos: </w:t>
      </w:r>
      <w:r w:rsidRPr="00563B9F">
        <w:rPr>
          <w:rFonts w:ascii="Arial" w:eastAsiaTheme="minorHAnsi" w:hAnsi="Arial" w:cs="Arial"/>
          <w:sz w:val="24"/>
          <w:szCs w:val="24"/>
          <w:lang w:eastAsia="en-US"/>
        </w:rPr>
        <w:t>Aplicación sistemática de procesos y procedimientos para la identificación de peligros, evaluar, controlar y monitorear los riesgos.</w:t>
      </w:r>
    </w:p>
    <w:p w14:paraId="4BFC1275" w14:textId="77777777" w:rsidR="00123E8A" w:rsidRPr="00563B9F" w:rsidRDefault="00123E8A" w:rsidP="00123E8A">
      <w:pPr>
        <w:pStyle w:val="Prrafodelista"/>
        <w:numPr>
          <w:ilvl w:val="0"/>
          <w:numId w:val="11"/>
        </w:numPr>
        <w:spacing w:after="0" w:line="480" w:lineRule="auto"/>
        <w:ind w:left="993" w:right="49" w:hanging="284"/>
        <w:jc w:val="both"/>
        <w:rPr>
          <w:rFonts w:ascii="Arial" w:eastAsiaTheme="minorHAnsi" w:hAnsi="Arial" w:cs="Arial"/>
          <w:b/>
          <w:sz w:val="24"/>
          <w:szCs w:val="24"/>
          <w:lang w:eastAsia="en-US"/>
        </w:rPr>
      </w:pPr>
      <w:r w:rsidRPr="00563B9F">
        <w:rPr>
          <w:rFonts w:ascii="Arial" w:hAnsi="Arial" w:cs="Arial"/>
          <w:b/>
          <w:sz w:val="24"/>
          <w:szCs w:val="24"/>
        </w:rPr>
        <w:t>Riesgo:</w:t>
      </w:r>
      <w:r w:rsidRPr="00563B9F">
        <w:rPr>
          <w:rFonts w:ascii="Arial" w:hAnsi="Arial" w:cs="Arial"/>
          <w:sz w:val="24"/>
          <w:szCs w:val="24"/>
        </w:rPr>
        <w:t xml:space="preserve"> evento, desviación, falla, circunstancia, condición, contingencia, peligro o situación imprevisible, previsible, controlable, incontrolable, inesperada y/o adversa que con alguna probabilidad puede afectar el logro de </w:t>
      </w:r>
      <w:r w:rsidRPr="00563B9F">
        <w:rPr>
          <w:rFonts w:ascii="Arial" w:hAnsi="Arial" w:cs="Arial"/>
          <w:sz w:val="24"/>
          <w:szCs w:val="24"/>
        </w:rPr>
        <w:lastRenderedPageBreak/>
        <w:t xml:space="preserve">los objetivos y la normal operación de </w:t>
      </w:r>
      <w:r w:rsidR="0067370A" w:rsidRPr="00563B9F">
        <w:rPr>
          <w:rFonts w:ascii="Arial" w:hAnsi="Arial" w:cs="Arial"/>
          <w:sz w:val="24"/>
          <w:szCs w:val="24"/>
        </w:rPr>
        <w:t xml:space="preserve">Transportes Kala </w:t>
      </w:r>
      <w:proofErr w:type="gramStart"/>
      <w:r w:rsidR="0067370A" w:rsidRPr="00563B9F">
        <w:rPr>
          <w:rFonts w:ascii="Arial" w:hAnsi="Arial" w:cs="Arial"/>
          <w:sz w:val="24"/>
          <w:szCs w:val="24"/>
        </w:rPr>
        <w:t>SAC</w:t>
      </w:r>
      <w:r w:rsidRPr="00563B9F">
        <w:rPr>
          <w:rFonts w:ascii="Arial" w:hAnsi="Arial" w:cs="Arial"/>
          <w:sz w:val="24"/>
          <w:szCs w:val="24"/>
        </w:rPr>
        <w:t xml:space="preserve">  ocasionando</w:t>
      </w:r>
      <w:proofErr w:type="gramEnd"/>
      <w:r w:rsidRPr="00563B9F">
        <w:rPr>
          <w:rFonts w:ascii="Arial" w:hAnsi="Arial" w:cs="Arial"/>
          <w:sz w:val="24"/>
          <w:szCs w:val="24"/>
        </w:rPr>
        <w:t xml:space="preserve"> daños, pérdidas y efectos o consecuencias negativas.</w:t>
      </w:r>
    </w:p>
    <w:p w14:paraId="205CE261" w14:textId="77777777" w:rsidR="00123E8A" w:rsidRPr="00563B9F" w:rsidRDefault="00123E8A" w:rsidP="00DC2426">
      <w:pPr>
        <w:spacing w:after="0" w:line="480" w:lineRule="auto"/>
        <w:ind w:left="720" w:right="49" w:hanging="11"/>
        <w:jc w:val="both"/>
        <w:rPr>
          <w:rFonts w:ascii="Arial" w:eastAsiaTheme="minorHAnsi" w:hAnsi="Arial" w:cs="Arial"/>
          <w:b/>
          <w:sz w:val="24"/>
          <w:szCs w:val="24"/>
          <w:lang w:eastAsia="en-US"/>
        </w:rPr>
      </w:pP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 xml:space="preserve">Riesgo Residual: </w:t>
      </w:r>
      <w:r w:rsidRPr="00563B9F">
        <w:rPr>
          <w:rFonts w:ascii="Arial" w:hAnsi="Arial" w:cs="Arial"/>
          <w:sz w:val="24"/>
          <w:szCs w:val="24"/>
        </w:rPr>
        <w:t>nivel de riesgo que permanece luego de tomar medidas de tratamiento de riesgo</w:t>
      </w:r>
    </w:p>
    <w:p w14:paraId="26656ED8" w14:textId="77777777" w:rsidR="008D2AF2" w:rsidRPr="00563B9F" w:rsidRDefault="008D2AF2" w:rsidP="00DC2426">
      <w:pPr>
        <w:pStyle w:val="Prrafodelista"/>
        <w:numPr>
          <w:ilvl w:val="0"/>
          <w:numId w:val="11"/>
        </w:numPr>
        <w:spacing w:after="0" w:line="480" w:lineRule="auto"/>
        <w:ind w:right="49"/>
        <w:jc w:val="both"/>
        <w:rPr>
          <w:rFonts w:ascii="Arial" w:eastAsiaTheme="minorHAnsi" w:hAnsi="Arial" w:cs="Arial"/>
          <w:sz w:val="24"/>
          <w:szCs w:val="24"/>
          <w:lang w:eastAsia="en-US"/>
        </w:rPr>
      </w:pPr>
      <w:r w:rsidRPr="00563B9F">
        <w:rPr>
          <w:rFonts w:ascii="Arial" w:eastAsiaTheme="minorHAnsi" w:hAnsi="Arial" w:cs="Arial"/>
          <w:b/>
          <w:sz w:val="24"/>
          <w:szCs w:val="24"/>
          <w:lang w:eastAsia="en-US"/>
        </w:rPr>
        <w:t xml:space="preserve">Probabilidad: </w:t>
      </w:r>
      <w:r w:rsidRPr="00563B9F">
        <w:rPr>
          <w:rFonts w:ascii="Arial" w:eastAsiaTheme="minorHAnsi" w:hAnsi="Arial" w:cs="Arial"/>
          <w:sz w:val="24"/>
          <w:szCs w:val="24"/>
          <w:lang w:eastAsia="en-US"/>
        </w:rPr>
        <w:t>Posibilidad de que un evento específico ocurra.</w:t>
      </w:r>
    </w:p>
    <w:p w14:paraId="1C5A1283" w14:textId="77777777" w:rsidR="008D2AF2" w:rsidRPr="00563B9F" w:rsidRDefault="008D2AF2" w:rsidP="00DC2426">
      <w:pPr>
        <w:pStyle w:val="Prrafodelista"/>
        <w:numPr>
          <w:ilvl w:val="0"/>
          <w:numId w:val="11"/>
        </w:numPr>
        <w:spacing w:after="0" w:line="480" w:lineRule="auto"/>
        <w:ind w:right="49"/>
        <w:jc w:val="both"/>
        <w:rPr>
          <w:rFonts w:ascii="Arial" w:eastAsiaTheme="minorHAnsi" w:hAnsi="Arial" w:cs="Arial"/>
          <w:b/>
          <w:sz w:val="24"/>
          <w:szCs w:val="24"/>
          <w:lang w:eastAsia="en-US"/>
        </w:rPr>
      </w:pPr>
      <w:r w:rsidRPr="00563B9F">
        <w:rPr>
          <w:rFonts w:ascii="Arial" w:eastAsiaTheme="minorHAnsi" w:hAnsi="Arial" w:cs="Arial"/>
          <w:b/>
          <w:sz w:val="24"/>
          <w:szCs w:val="24"/>
          <w:lang w:eastAsia="en-US"/>
        </w:rPr>
        <w:t xml:space="preserve">Riesgo Aceptable: </w:t>
      </w:r>
      <w:r w:rsidRPr="00563B9F">
        <w:rPr>
          <w:rFonts w:ascii="Arial" w:eastAsiaTheme="minorHAnsi" w:hAnsi="Arial" w:cs="Arial"/>
          <w:sz w:val="24"/>
          <w:szCs w:val="24"/>
          <w:lang w:eastAsia="en-US"/>
        </w:rPr>
        <w:t xml:space="preserve">Riesgo que ha sido reducido a un nivel que es tolerable para </w:t>
      </w:r>
      <w:r w:rsidR="0067370A" w:rsidRPr="00563B9F">
        <w:rPr>
          <w:rFonts w:ascii="Arial" w:hAnsi="Arial" w:cs="Arial"/>
          <w:snapToGrid w:val="0"/>
          <w:sz w:val="24"/>
          <w:szCs w:val="24"/>
        </w:rPr>
        <w:t>Transportes Kala SAC</w:t>
      </w:r>
      <w:r w:rsidRPr="00563B9F">
        <w:rPr>
          <w:rFonts w:ascii="Arial" w:eastAsiaTheme="minorHAnsi" w:hAnsi="Arial" w:cs="Arial"/>
          <w:sz w:val="24"/>
          <w:szCs w:val="24"/>
          <w:lang w:eastAsia="en-US"/>
        </w:rPr>
        <w:t>, teniendo en cuenta las obligaciones legales y la Política de Seguridad, Salud Ocupacional y Medio Ambiente.</w:t>
      </w:r>
    </w:p>
    <w:p w14:paraId="4684EE5A" w14:textId="77777777" w:rsidR="008D2AF2" w:rsidRPr="00563B9F" w:rsidRDefault="008D2AF2" w:rsidP="00DC2426">
      <w:pPr>
        <w:pStyle w:val="Prrafodelista"/>
        <w:numPr>
          <w:ilvl w:val="0"/>
          <w:numId w:val="11"/>
        </w:numPr>
        <w:spacing w:after="0" w:line="480" w:lineRule="auto"/>
        <w:ind w:right="49"/>
        <w:jc w:val="both"/>
        <w:rPr>
          <w:rFonts w:ascii="Arial" w:eastAsiaTheme="minorHAnsi" w:hAnsi="Arial" w:cs="Arial"/>
          <w:b/>
          <w:sz w:val="24"/>
          <w:szCs w:val="24"/>
          <w:lang w:eastAsia="en-US"/>
        </w:rPr>
      </w:pPr>
      <w:r w:rsidRPr="00563B9F">
        <w:rPr>
          <w:rFonts w:ascii="Arial" w:eastAsiaTheme="minorHAnsi" w:hAnsi="Arial" w:cs="Arial"/>
          <w:b/>
          <w:sz w:val="24"/>
          <w:szCs w:val="24"/>
          <w:lang w:eastAsia="en-US"/>
        </w:rPr>
        <w:t xml:space="preserve">Riesgo No Aceptable: </w:t>
      </w:r>
      <w:r w:rsidRPr="00563B9F">
        <w:rPr>
          <w:rFonts w:ascii="Arial" w:eastAsiaTheme="minorHAnsi" w:hAnsi="Arial" w:cs="Arial"/>
          <w:sz w:val="24"/>
          <w:szCs w:val="24"/>
          <w:lang w:eastAsia="en-US"/>
        </w:rPr>
        <w:t xml:space="preserve">Riesgo que ha sido reducido a un nivel que no es tolerable para </w:t>
      </w:r>
      <w:r w:rsidR="0067370A" w:rsidRPr="00563B9F">
        <w:rPr>
          <w:rFonts w:ascii="Arial" w:eastAsiaTheme="minorHAnsi" w:hAnsi="Arial" w:cs="Arial"/>
          <w:sz w:val="24"/>
          <w:szCs w:val="24"/>
          <w:lang w:eastAsia="en-US"/>
        </w:rPr>
        <w:t>Transportes Kala SAC</w:t>
      </w:r>
      <w:r w:rsidRPr="00563B9F">
        <w:rPr>
          <w:rFonts w:ascii="Arial" w:eastAsiaTheme="minorHAnsi" w:hAnsi="Arial" w:cs="Arial"/>
          <w:sz w:val="24"/>
          <w:szCs w:val="24"/>
          <w:lang w:eastAsia="en-US"/>
        </w:rPr>
        <w:t>, teniendo en cuenta las obligaciones legales y la Política de Seguridad, Salud Ocupacional y Medio Ambiente.</w:t>
      </w:r>
    </w:p>
    <w:p w14:paraId="74B8C676" w14:textId="77777777" w:rsidR="002C6FF2" w:rsidRPr="00563B9F" w:rsidRDefault="002C6FF2" w:rsidP="002C6FF2">
      <w:pPr>
        <w:pStyle w:val="Prrafodelista"/>
        <w:numPr>
          <w:ilvl w:val="0"/>
          <w:numId w:val="11"/>
        </w:numPr>
        <w:spacing w:after="0" w:line="480" w:lineRule="auto"/>
        <w:ind w:right="49"/>
        <w:jc w:val="both"/>
        <w:rPr>
          <w:rFonts w:ascii="Arial" w:eastAsiaTheme="minorHAnsi" w:hAnsi="Arial" w:cs="Arial"/>
          <w:sz w:val="24"/>
          <w:szCs w:val="24"/>
          <w:lang w:eastAsia="en-US"/>
        </w:rPr>
      </w:pPr>
      <w:r w:rsidRPr="00563B9F">
        <w:rPr>
          <w:rFonts w:ascii="Arial" w:hAnsi="Arial" w:cs="Arial"/>
          <w:b/>
          <w:sz w:val="24"/>
          <w:szCs w:val="24"/>
        </w:rPr>
        <w:t>Proceso:</w:t>
      </w:r>
      <w:r w:rsidRPr="00563B9F">
        <w:rPr>
          <w:rFonts w:ascii="Arial" w:hAnsi="Arial" w:cs="Arial"/>
          <w:sz w:val="24"/>
          <w:szCs w:val="24"/>
        </w:rPr>
        <w:t xml:space="preserve"> Hace relación al proceso al cual se le administrará los riesgos. </w:t>
      </w:r>
    </w:p>
    <w:p w14:paraId="6FA29FEA" w14:textId="77777777" w:rsidR="002C6FF2" w:rsidRPr="00563B9F" w:rsidRDefault="002C6FF2" w:rsidP="002C6FF2">
      <w:pPr>
        <w:pStyle w:val="Prrafodelista"/>
        <w:numPr>
          <w:ilvl w:val="0"/>
          <w:numId w:val="11"/>
        </w:numPr>
        <w:spacing w:after="0" w:line="480" w:lineRule="auto"/>
        <w:ind w:right="49"/>
        <w:jc w:val="both"/>
        <w:rPr>
          <w:rFonts w:ascii="Arial" w:eastAsiaTheme="minorHAnsi" w:hAnsi="Arial" w:cs="Arial"/>
          <w:sz w:val="24"/>
          <w:szCs w:val="24"/>
          <w:lang w:eastAsia="en-US"/>
        </w:rPr>
      </w:pPr>
      <w:r w:rsidRPr="00563B9F">
        <w:rPr>
          <w:rFonts w:ascii="Arial" w:hAnsi="Arial" w:cs="Arial"/>
          <w:b/>
          <w:sz w:val="24"/>
          <w:szCs w:val="24"/>
        </w:rPr>
        <w:t>Impacto:</w:t>
      </w:r>
      <w:r w:rsidRPr="00563B9F">
        <w:rPr>
          <w:rFonts w:ascii="Arial" w:hAnsi="Arial" w:cs="Arial"/>
          <w:sz w:val="24"/>
          <w:szCs w:val="24"/>
        </w:rPr>
        <w:t xml:space="preserve"> consecuencias que puede ocasionar a la organización la materialización del riesgo. </w:t>
      </w:r>
    </w:p>
    <w:p w14:paraId="4CDDC85F" w14:textId="77777777" w:rsidR="002C6FF2" w:rsidRPr="00563B9F" w:rsidRDefault="002C6FF2" w:rsidP="002C6FF2">
      <w:pPr>
        <w:pStyle w:val="Prrafodelista"/>
        <w:numPr>
          <w:ilvl w:val="0"/>
          <w:numId w:val="11"/>
        </w:numPr>
        <w:spacing w:after="0" w:line="480" w:lineRule="auto"/>
        <w:ind w:right="49"/>
        <w:jc w:val="both"/>
        <w:rPr>
          <w:rFonts w:ascii="Arial" w:eastAsiaTheme="minorHAnsi" w:hAnsi="Arial" w:cs="Arial"/>
          <w:sz w:val="24"/>
          <w:szCs w:val="24"/>
          <w:lang w:eastAsia="en-US"/>
        </w:rPr>
      </w:pPr>
      <w:r w:rsidRPr="00563B9F">
        <w:rPr>
          <w:rFonts w:ascii="Arial" w:hAnsi="Arial" w:cs="Arial"/>
          <w:b/>
          <w:sz w:val="24"/>
          <w:szCs w:val="24"/>
        </w:rPr>
        <w:t>Probabilidad:</w:t>
      </w:r>
      <w:r w:rsidRPr="00563B9F">
        <w:rPr>
          <w:rFonts w:ascii="Arial" w:hAnsi="Arial" w:cs="Arial"/>
          <w:sz w:val="24"/>
          <w:szCs w:val="24"/>
        </w:rPr>
        <w:t xml:space="preserve"> entendida como la posibilidad de ocurrencia del riesgo; ésta puede ser medida con criterios de Frecuencia, si se ha materializado (por ejemplo: No. de veces en un tiempo determinado), o de Factibilidad teniendo en cuenta la presencia de factores internos y externos que pueden propiciar el riesgo, aunque éste no se haya materializado. </w:t>
      </w:r>
    </w:p>
    <w:p w14:paraId="735CC1CB" w14:textId="77777777" w:rsidR="002C6FF2" w:rsidRPr="00563B9F" w:rsidRDefault="002C6FF2" w:rsidP="002C6FF2">
      <w:pPr>
        <w:pStyle w:val="Prrafodelista"/>
        <w:numPr>
          <w:ilvl w:val="0"/>
          <w:numId w:val="11"/>
        </w:numPr>
        <w:spacing w:after="0" w:line="480" w:lineRule="auto"/>
        <w:ind w:right="49"/>
        <w:jc w:val="both"/>
        <w:rPr>
          <w:rFonts w:ascii="Arial" w:eastAsiaTheme="minorHAnsi" w:hAnsi="Arial" w:cs="Arial"/>
          <w:sz w:val="24"/>
          <w:szCs w:val="24"/>
          <w:lang w:eastAsia="en-US"/>
        </w:rPr>
      </w:pPr>
      <w:r w:rsidRPr="00563B9F">
        <w:rPr>
          <w:rFonts w:ascii="Arial" w:hAnsi="Arial" w:cs="Arial"/>
          <w:b/>
          <w:sz w:val="24"/>
          <w:szCs w:val="24"/>
        </w:rPr>
        <w:t>Evaluación del Riesgo:</w:t>
      </w:r>
      <w:r w:rsidRPr="00563B9F">
        <w:rPr>
          <w:rFonts w:ascii="Arial" w:hAnsi="Arial" w:cs="Arial"/>
          <w:sz w:val="24"/>
          <w:szCs w:val="24"/>
        </w:rPr>
        <w:t xml:space="preserve"> Resultado obtenido en la matriz de calificación, evaluación y respuesta a los riesgos teniendo en consideración la probabilidad y el impacto de estos. </w:t>
      </w:r>
    </w:p>
    <w:p w14:paraId="48838E6B" w14:textId="77777777" w:rsidR="002C6FF2" w:rsidRPr="00563B9F" w:rsidRDefault="002C6FF2" w:rsidP="002C6FF2">
      <w:pPr>
        <w:pStyle w:val="Prrafodelista"/>
        <w:numPr>
          <w:ilvl w:val="0"/>
          <w:numId w:val="11"/>
        </w:numPr>
        <w:spacing w:after="0" w:line="480" w:lineRule="auto"/>
        <w:ind w:right="49"/>
        <w:jc w:val="both"/>
        <w:rPr>
          <w:rFonts w:ascii="Arial" w:eastAsiaTheme="minorHAnsi" w:hAnsi="Arial" w:cs="Arial"/>
          <w:sz w:val="24"/>
          <w:szCs w:val="24"/>
          <w:lang w:eastAsia="en-US"/>
        </w:rPr>
      </w:pPr>
      <w:r w:rsidRPr="00563B9F">
        <w:rPr>
          <w:rFonts w:ascii="Arial" w:hAnsi="Arial" w:cs="Arial"/>
          <w:b/>
          <w:sz w:val="24"/>
          <w:szCs w:val="24"/>
        </w:rPr>
        <w:lastRenderedPageBreak/>
        <w:t>Controles existentes:</w:t>
      </w:r>
      <w:r w:rsidRPr="00563B9F">
        <w:rPr>
          <w:rFonts w:ascii="Arial" w:hAnsi="Arial" w:cs="Arial"/>
          <w:sz w:val="24"/>
          <w:szCs w:val="24"/>
        </w:rPr>
        <w:t xml:space="preserve"> Especificar cuál es el control que </w:t>
      </w:r>
      <w:r w:rsidR="0067370A" w:rsidRPr="00563B9F">
        <w:rPr>
          <w:rFonts w:ascii="Arial" w:hAnsi="Arial" w:cs="Arial"/>
          <w:sz w:val="24"/>
          <w:szCs w:val="24"/>
        </w:rPr>
        <w:t xml:space="preserve">Transportes Kala </w:t>
      </w:r>
      <w:proofErr w:type="gramStart"/>
      <w:r w:rsidR="0067370A" w:rsidRPr="00563B9F">
        <w:rPr>
          <w:rFonts w:ascii="Arial" w:hAnsi="Arial" w:cs="Arial"/>
          <w:sz w:val="24"/>
          <w:szCs w:val="24"/>
        </w:rPr>
        <w:t xml:space="preserve">SAC </w:t>
      </w:r>
      <w:r w:rsidRPr="00563B9F">
        <w:rPr>
          <w:rFonts w:ascii="Arial" w:hAnsi="Arial" w:cs="Arial"/>
          <w:sz w:val="24"/>
          <w:szCs w:val="24"/>
        </w:rPr>
        <w:t xml:space="preserve"> tiene</w:t>
      </w:r>
      <w:proofErr w:type="gramEnd"/>
      <w:r w:rsidRPr="00563B9F">
        <w:rPr>
          <w:rFonts w:ascii="Arial" w:hAnsi="Arial" w:cs="Arial"/>
          <w:sz w:val="24"/>
          <w:szCs w:val="24"/>
        </w:rPr>
        <w:t xml:space="preserve"> implementado para combatir, minimizar o prevenir el riesgo. </w:t>
      </w:r>
    </w:p>
    <w:p w14:paraId="79FB7A81" w14:textId="77777777" w:rsidR="002C6FF2" w:rsidRPr="00563B9F" w:rsidRDefault="002C6FF2" w:rsidP="002C6FF2">
      <w:pPr>
        <w:pStyle w:val="Prrafodelista"/>
        <w:numPr>
          <w:ilvl w:val="0"/>
          <w:numId w:val="11"/>
        </w:numPr>
        <w:spacing w:after="0" w:line="480" w:lineRule="auto"/>
        <w:ind w:right="49"/>
        <w:jc w:val="both"/>
        <w:rPr>
          <w:rFonts w:ascii="Arial" w:eastAsiaTheme="minorHAnsi" w:hAnsi="Arial" w:cs="Arial"/>
          <w:sz w:val="24"/>
          <w:szCs w:val="24"/>
          <w:lang w:eastAsia="en-US"/>
        </w:rPr>
      </w:pPr>
      <w:r w:rsidRPr="00563B9F">
        <w:rPr>
          <w:rFonts w:ascii="Arial" w:hAnsi="Arial" w:cs="Arial"/>
          <w:b/>
          <w:sz w:val="24"/>
          <w:szCs w:val="24"/>
        </w:rPr>
        <w:t>Valoración del Riesgo:</w:t>
      </w:r>
      <w:r w:rsidRPr="00563B9F">
        <w:rPr>
          <w:rFonts w:ascii="Arial" w:hAnsi="Arial" w:cs="Arial"/>
          <w:sz w:val="24"/>
          <w:szCs w:val="24"/>
        </w:rPr>
        <w:t xml:space="preserve"> Es el resultado de determinar la vulnerabilidad de la </w:t>
      </w:r>
      <w:r w:rsidR="00E42989" w:rsidRPr="00563B9F">
        <w:rPr>
          <w:rFonts w:ascii="Arial" w:hAnsi="Arial" w:cs="Arial"/>
          <w:sz w:val="24"/>
          <w:szCs w:val="24"/>
        </w:rPr>
        <w:t xml:space="preserve">organización </w:t>
      </w:r>
      <w:r w:rsidRPr="00563B9F">
        <w:rPr>
          <w:rFonts w:ascii="Arial" w:hAnsi="Arial" w:cs="Arial"/>
          <w:sz w:val="24"/>
          <w:szCs w:val="24"/>
        </w:rPr>
        <w:t xml:space="preserve">al riesgo, luego de confrontar la evaluación del riesgo con los controles existentes. </w:t>
      </w:r>
    </w:p>
    <w:p w14:paraId="3F97ACB0" w14:textId="77777777" w:rsidR="002C6FF2" w:rsidRPr="00563B9F" w:rsidRDefault="002C6FF2" w:rsidP="002C6FF2">
      <w:pPr>
        <w:pStyle w:val="Prrafodelista"/>
        <w:numPr>
          <w:ilvl w:val="0"/>
          <w:numId w:val="11"/>
        </w:numPr>
        <w:spacing w:after="0" w:line="480" w:lineRule="auto"/>
        <w:ind w:right="49"/>
        <w:jc w:val="both"/>
        <w:rPr>
          <w:rFonts w:ascii="Arial" w:eastAsiaTheme="minorHAnsi" w:hAnsi="Arial" w:cs="Arial"/>
          <w:sz w:val="24"/>
          <w:szCs w:val="24"/>
          <w:lang w:eastAsia="en-US"/>
        </w:rPr>
      </w:pPr>
      <w:r w:rsidRPr="00563B9F">
        <w:rPr>
          <w:rFonts w:ascii="Arial" w:hAnsi="Arial" w:cs="Arial"/>
          <w:b/>
          <w:sz w:val="24"/>
          <w:szCs w:val="24"/>
        </w:rPr>
        <w:t>Opciones de Manejo</w:t>
      </w:r>
      <w:r w:rsidRPr="00563B9F">
        <w:rPr>
          <w:rFonts w:ascii="Arial" w:hAnsi="Arial" w:cs="Arial"/>
          <w:sz w:val="24"/>
          <w:szCs w:val="24"/>
        </w:rPr>
        <w:t xml:space="preserve">: opciones de respuesta ante los riesgos tendientes a evitar, reducir, dispersar o transferir el riesgo; o asumir el riesgo. </w:t>
      </w:r>
    </w:p>
    <w:p w14:paraId="38C89F4C" w14:textId="77777777" w:rsidR="002C6FF2" w:rsidRPr="00563B9F" w:rsidRDefault="002C6FF2" w:rsidP="002C6FF2">
      <w:pPr>
        <w:pStyle w:val="Prrafodelista"/>
        <w:numPr>
          <w:ilvl w:val="0"/>
          <w:numId w:val="11"/>
        </w:numPr>
        <w:spacing w:after="0" w:line="480" w:lineRule="auto"/>
        <w:ind w:right="49"/>
        <w:jc w:val="both"/>
        <w:rPr>
          <w:rFonts w:ascii="Arial" w:eastAsiaTheme="minorHAnsi" w:hAnsi="Arial" w:cs="Arial"/>
          <w:sz w:val="24"/>
          <w:szCs w:val="24"/>
          <w:lang w:eastAsia="en-US"/>
        </w:rPr>
      </w:pPr>
      <w:r w:rsidRPr="00563B9F">
        <w:rPr>
          <w:rFonts w:ascii="Arial" w:hAnsi="Arial" w:cs="Arial"/>
          <w:b/>
          <w:sz w:val="24"/>
          <w:szCs w:val="24"/>
        </w:rPr>
        <w:t>Acciones:</w:t>
      </w:r>
      <w:r w:rsidRPr="00563B9F">
        <w:rPr>
          <w:rFonts w:ascii="Arial" w:hAnsi="Arial" w:cs="Arial"/>
          <w:sz w:val="24"/>
          <w:szCs w:val="24"/>
        </w:rPr>
        <w:t xml:space="preserve"> es la aplicación concreta de las opciones de manejo del riesgo que entrarán a prevenir o a reducir el riesgo y harán parte del plan de tratamiento del riesgo.</w:t>
      </w:r>
    </w:p>
    <w:p w14:paraId="03940BC4" w14:textId="77777777" w:rsidR="008D2AF2" w:rsidRPr="00563B9F" w:rsidRDefault="008D2AF2" w:rsidP="008D2AF2">
      <w:pPr>
        <w:pStyle w:val="Prrafodelista"/>
        <w:numPr>
          <w:ilvl w:val="0"/>
          <w:numId w:val="11"/>
        </w:numPr>
        <w:spacing w:after="0" w:line="480" w:lineRule="auto"/>
        <w:ind w:left="993" w:hanging="284"/>
        <w:rPr>
          <w:rFonts w:ascii="Arial" w:eastAsiaTheme="minorHAnsi" w:hAnsi="Arial" w:cs="Arial"/>
          <w:sz w:val="24"/>
          <w:szCs w:val="24"/>
          <w:lang w:eastAsia="en-US"/>
        </w:rPr>
      </w:pPr>
      <w:r w:rsidRPr="00563B9F">
        <w:rPr>
          <w:rFonts w:ascii="Arial" w:eastAsiaTheme="minorHAnsi" w:hAnsi="Arial" w:cs="Arial"/>
          <w:sz w:val="24"/>
          <w:szCs w:val="24"/>
          <w:lang w:eastAsia="en-US"/>
        </w:rPr>
        <w:br w:type="page"/>
      </w:r>
    </w:p>
    <w:p w14:paraId="619419EB" w14:textId="77777777" w:rsidR="008D2AF2" w:rsidRPr="00563B9F" w:rsidRDefault="008D2AF2" w:rsidP="008D2AF2">
      <w:pPr>
        <w:pStyle w:val="Ttulo1"/>
        <w:numPr>
          <w:ilvl w:val="0"/>
          <w:numId w:val="9"/>
        </w:numPr>
        <w:spacing w:before="0" w:line="480" w:lineRule="auto"/>
        <w:jc w:val="both"/>
        <w:rPr>
          <w:rFonts w:ascii="Arial" w:eastAsia="Times New Roman" w:hAnsi="Arial" w:cs="Arial"/>
          <w:color w:val="auto"/>
          <w:sz w:val="24"/>
          <w:szCs w:val="24"/>
          <w:lang w:eastAsia="es-ES"/>
        </w:rPr>
      </w:pPr>
      <w:bookmarkStart w:id="6" w:name="_Toc522181814"/>
      <w:bookmarkEnd w:id="4"/>
      <w:r w:rsidRPr="00563B9F">
        <w:rPr>
          <w:rFonts w:ascii="Arial" w:eastAsia="Times New Roman" w:hAnsi="Arial" w:cs="Arial"/>
          <w:color w:val="auto"/>
          <w:sz w:val="24"/>
          <w:szCs w:val="24"/>
          <w:lang w:eastAsia="es-ES"/>
        </w:rPr>
        <w:lastRenderedPageBreak/>
        <w:t>RESPONSABILIDADES</w:t>
      </w:r>
      <w:bookmarkEnd w:id="6"/>
    </w:p>
    <w:p w14:paraId="09B343A9" w14:textId="77777777" w:rsidR="008D2AF2" w:rsidRPr="00563B9F" w:rsidRDefault="008D2AF2" w:rsidP="008D2AF2">
      <w:pPr>
        <w:pStyle w:val="Ttulo2"/>
        <w:numPr>
          <w:ilvl w:val="1"/>
          <w:numId w:val="9"/>
        </w:numPr>
        <w:spacing w:before="0" w:line="480" w:lineRule="auto"/>
        <w:jc w:val="both"/>
        <w:rPr>
          <w:rFonts w:ascii="Arial" w:eastAsiaTheme="minorHAnsi" w:hAnsi="Arial" w:cs="Arial"/>
          <w:color w:val="auto"/>
          <w:sz w:val="24"/>
          <w:szCs w:val="24"/>
          <w:lang w:eastAsia="en-US"/>
        </w:rPr>
      </w:pPr>
      <w:bookmarkStart w:id="7" w:name="_Toc522181815"/>
      <w:r w:rsidRPr="00563B9F">
        <w:rPr>
          <w:rFonts w:ascii="Arial" w:eastAsiaTheme="minorHAnsi" w:hAnsi="Arial" w:cs="Arial"/>
          <w:color w:val="auto"/>
          <w:sz w:val="24"/>
          <w:szCs w:val="24"/>
          <w:lang w:eastAsia="en-US"/>
        </w:rPr>
        <w:t>Gerente general:</w:t>
      </w:r>
      <w:bookmarkEnd w:id="7"/>
    </w:p>
    <w:p w14:paraId="3D376477" w14:textId="77777777" w:rsidR="008D2AF2" w:rsidRPr="00563B9F" w:rsidRDefault="008D2AF2" w:rsidP="008D2AF2">
      <w:pPr>
        <w:pStyle w:val="Default"/>
        <w:numPr>
          <w:ilvl w:val="0"/>
          <w:numId w:val="8"/>
        </w:numPr>
        <w:spacing w:line="480" w:lineRule="auto"/>
        <w:ind w:left="1418" w:hanging="284"/>
        <w:jc w:val="both"/>
        <w:rPr>
          <w:rFonts w:eastAsia="Calibri"/>
          <w:color w:val="auto"/>
        </w:rPr>
      </w:pPr>
      <w:r w:rsidRPr="00563B9F">
        <w:rPr>
          <w:rFonts w:eastAsia="Calibri"/>
          <w:color w:val="auto"/>
        </w:rPr>
        <w:t xml:space="preserve">Dar las facilidades y recursos necesarios para que los trabajadores de su área de responsabilidad puedan participar en los procesos </w:t>
      </w:r>
      <w:r w:rsidR="005844A6" w:rsidRPr="00563B9F">
        <w:rPr>
          <w:rFonts w:eastAsia="Calibri"/>
          <w:color w:val="auto"/>
        </w:rPr>
        <w:t>de evaluación de riesgos</w:t>
      </w:r>
      <w:r w:rsidRPr="00563B9F">
        <w:rPr>
          <w:rFonts w:eastAsia="Calibri"/>
          <w:color w:val="auto"/>
        </w:rPr>
        <w:t xml:space="preserve"> según se les solicite.</w:t>
      </w:r>
    </w:p>
    <w:p w14:paraId="1115FA4E" w14:textId="77777777" w:rsidR="008D2AF2" w:rsidRPr="00563B9F" w:rsidRDefault="00265F5A" w:rsidP="008D2AF2">
      <w:pPr>
        <w:pStyle w:val="Ttulo2"/>
        <w:numPr>
          <w:ilvl w:val="1"/>
          <w:numId w:val="9"/>
        </w:numPr>
        <w:spacing w:before="0" w:line="480" w:lineRule="auto"/>
        <w:jc w:val="both"/>
        <w:rPr>
          <w:rFonts w:ascii="Arial" w:eastAsiaTheme="minorHAnsi" w:hAnsi="Arial" w:cs="Arial"/>
          <w:color w:val="auto"/>
          <w:sz w:val="24"/>
          <w:szCs w:val="24"/>
          <w:lang w:eastAsia="en-US"/>
        </w:rPr>
      </w:pPr>
      <w:r w:rsidRPr="00563B9F">
        <w:rPr>
          <w:rFonts w:ascii="Arial" w:eastAsiaTheme="minorHAnsi" w:hAnsi="Arial" w:cs="Arial"/>
          <w:color w:val="auto"/>
          <w:sz w:val="24"/>
          <w:szCs w:val="24"/>
          <w:lang w:eastAsia="en-US"/>
        </w:rPr>
        <w:t>Mejora Continua</w:t>
      </w:r>
    </w:p>
    <w:p w14:paraId="13304A58" w14:textId="77777777" w:rsidR="008D2AF2" w:rsidRPr="00563B9F" w:rsidRDefault="008D2AF2" w:rsidP="008D2AF2">
      <w:pPr>
        <w:pStyle w:val="Default"/>
        <w:numPr>
          <w:ilvl w:val="0"/>
          <w:numId w:val="8"/>
        </w:numPr>
        <w:spacing w:line="480" w:lineRule="auto"/>
        <w:ind w:left="1418" w:hanging="284"/>
        <w:jc w:val="both"/>
        <w:rPr>
          <w:rFonts w:eastAsia="Calibri"/>
          <w:color w:val="auto"/>
        </w:rPr>
      </w:pPr>
      <w:r w:rsidRPr="00563B9F">
        <w:rPr>
          <w:rFonts w:eastAsia="Calibri"/>
          <w:color w:val="auto"/>
        </w:rPr>
        <w:t xml:space="preserve">Facilitar el proceso de </w:t>
      </w:r>
      <w:r w:rsidR="00265F5A" w:rsidRPr="00563B9F">
        <w:rPr>
          <w:rFonts w:eastAsia="Calibri"/>
          <w:color w:val="auto"/>
        </w:rPr>
        <w:t xml:space="preserve">evaluación de Riesgos </w:t>
      </w:r>
      <w:r w:rsidRPr="00563B9F">
        <w:rPr>
          <w:rFonts w:eastAsia="Calibri"/>
          <w:color w:val="auto"/>
        </w:rPr>
        <w:t>y orientar a los participantes de acuerdo a la metodología.</w:t>
      </w:r>
    </w:p>
    <w:p w14:paraId="3EA0DACD" w14:textId="77777777" w:rsidR="008D2AF2" w:rsidRPr="00563B9F" w:rsidRDefault="00B874DF" w:rsidP="008D2AF2">
      <w:pPr>
        <w:pStyle w:val="Default"/>
        <w:numPr>
          <w:ilvl w:val="0"/>
          <w:numId w:val="8"/>
        </w:numPr>
        <w:spacing w:line="480" w:lineRule="auto"/>
        <w:ind w:left="1418" w:hanging="284"/>
        <w:jc w:val="both"/>
        <w:rPr>
          <w:rFonts w:eastAsia="Calibri"/>
          <w:color w:val="auto"/>
        </w:rPr>
      </w:pPr>
      <w:r w:rsidRPr="00563B9F">
        <w:rPr>
          <w:rFonts w:eastAsia="Calibri"/>
          <w:color w:val="auto"/>
        </w:rPr>
        <w:t xml:space="preserve">Mantener actualizada la matriz de riesgos </w:t>
      </w:r>
      <w:r w:rsidR="008D2AF2" w:rsidRPr="00563B9F">
        <w:rPr>
          <w:rFonts w:eastAsia="Calibri"/>
          <w:color w:val="auto"/>
        </w:rPr>
        <w:t>y verificar la implementación de los controles.</w:t>
      </w:r>
    </w:p>
    <w:p w14:paraId="3BF6B33B" w14:textId="77777777" w:rsidR="008D2AF2" w:rsidRPr="00563B9F" w:rsidRDefault="008D2AF2" w:rsidP="008D2AF2">
      <w:pPr>
        <w:pStyle w:val="Ttulo2"/>
        <w:numPr>
          <w:ilvl w:val="1"/>
          <w:numId w:val="9"/>
        </w:numPr>
        <w:spacing w:before="0" w:line="480" w:lineRule="auto"/>
        <w:jc w:val="both"/>
        <w:rPr>
          <w:rFonts w:ascii="Arial" w:eastAsiaTheme="minorHAnsi" w:hAnsi="Arial" w:cs="Arial"/>
          <w:color w:val="auto"/>
          <w:sz w:val="24"/>
          <w:szCs w:val="24"/>
          <w:lang w:eastAsia="en-US"/>
        </w:rPr>
      </w:pPr>
      <w:bookmarkStart w:id="8" w:name="_Toc522181817"/>
      <w:r w:rsidRPr="00563B9F">
        <w:rPr>
          <w:rFonts w:ascii="Arial" w:eastAsiaTheme="minorHAnsi" w:hAnsi="Arial" w:cs="Arial"/>
          <w:color w:val="auto"/>
          <w:sz w:val="24"/>
          <w:szCs w:val="24"/>
          <w:lang w:eastAsia="en-US"/>
        </w:rPr>
        <w:t>Trabajadores</w:t>
      </w:r>
      <w:bookmarkEnd w:id="8"/>
    </w:p>
    <w:p w14:paraId="0246A03A" w14:textId="77777777" w:rsidR="008D2AF2" w:rsidRPr="00563B9F" w:rsidRDefault="008D2AF2" w:rsidP="008D2AF2">
      <w:pPr>
        <w:pStyle w:val="Default"/>
        <w:numPr>
          <w:ilvl w:val="0"/>
          <w:numId w:val="8"/>
        </w:numPr>
        <w:spacing w:line="480" w:lineRule="auto"/>
        <w:ind w:left="1418" w:hanging="284"/>
        <w:jc w:val="both"/>
        <w:rPr>
          <w:rFonts w:eastAsia="Calibri"/>
          <w:color w:val="auto"/>
        </w:rPr>
      </w:pPr>
      <w:r w:rsidRPr="00563B9F">
        <w:rPr>
          <w:rFonts w:eastAsia="Calibri"/>
          <w:color w:val="auto"/>
        </w:rPr>
        <w:t>Cumplir con el Presente procedimiento facilitando la información necesaria para el desarrollo de la gestión</w:t>
      </w:r>
      <w:r w:rsidR="0040362C" w:rsidRPr="00563B9F">
        <w:rPr>
          <w:rFonts w:eastAsia="Calibri"/>
          <w:color w:val="auto"/>
        </w:rPr>
        <w:t xml:space="preserve"> de riesgos entro de la empresa.</w:t>
      </w:r>
    </w:p>
    <w:p w14:paraId="6A7D709D" w14:textId="77777777" w:rsidR="0040362C" w:rsidRPr="00563B9F" w:rsidRDefault="0040362C" w:rsidP="0040362C">
      <w:pPr>
        <w:pStyle w:val="Ttulo3"/>
        <w:numPr>
          <w:ilvl w:val="0"/>
          <w:numId w:val="0"/>
        </w:numPr>
        <w:spacing w:before="0" w:line="480" w:lineRule="auto"/>
        <w:jc w:val="both"/>
        <w:rPr>
          <w:rFonts w:ascii="Arial" w:eastAsiaTheme="minorHAnsi" w:hAnsi="Arial" w:cs="Arial"/>
          <w:color w:val="auto"/>
          <w:sz w:val="24"/>
          <w:szCs w:val="24"/>
          <w:lang w:eastAsia="en-US"/>
        </w:rPr>
      </w:pPr>
    </w:p>
    <w:p w14:paraId="695622EF" w14:textId="77777777" w:rsidR="00F940F8" w:rsidRPr="00563B9F" w:rsidRDefault="0040362C" w:rsidP="0040362C">
      <w:pPr>
        <w:pStyle w:val="Ttulo1"/>
        <w:numPr>
          <w:ilvl w:val="0"/>
          <w:numId w:val="9"/>
        </w:numPr>
        <w:spacing w:before="0" w:line="480" w:lineRule="auto"/>
        <w:jc w:val="both"/>
        <w:rPr>
          <w:rFonts w:ascii="Arial" w:eastAsiaTheme="minorHAnsi" w:hAnsi="Arial" w:cs="Arial"/>
          <w:color w:val="auto"/>
          <w:sz w:val="24"/>
          <w:szCs w:val="24"/>
          <w:lang w:eastAsia="en-US"/>
        </w:rPr>
      </w:pPr>
      <w:r w:rsidRPr="00563B9F">
        <w:rPr>
          <w:rFonts w:ascii="Arial" w:eastAsiaTheme="minorHAnsi" w:hAnsi="Arial" w:cs="Arial"/>
          <w:color w:val="auto"/>
          <w:sz w:val="24"/>
          <w:szCs w:val="24"/>
          <w:lang w:eastAsia="en-US"/>
        </w:rPr>
        <w:t xml:space="preserve">DESARROLLO: </w:t>
      </w:r>
      <w:r w:rsidR="002C09EE" w:rsidRPr="00563B9F">
        <w:rPr>
          <w:rFonts w:ascii="Arial" w:eastAsiaTheme="minorHAnsi" w:hAnsi="Arial" w:cs="Arial"/>
          <w:color w:val="auto"/>
          <w:sz w:val="24"/>
          <w:szCs w:val="24"/>
          <w:lang w:eastAsia="en-US"/>
        </w:rPr>
        <w:t>Gestión</w:t>
      </w:r>
      <w:r w:rsidRPr="00563B9F">
        <w:rPr>
          <w:rFonts w:ascii="Arial" w:eastAsiaTheme="minorHAnsi" w:hAnsi="Arial" w:cs="Arial"/>
          <w:color w:val="auto"/>
          <w:sz w:val="24"/>
          <w:szCs w:val="24"/>
          <w:lang w:eastAsia="en-US"/>
        </w:rPr>
        <w:t xml:space="preserve"> de Riesgos de calidad </w:t>
      </w:r>
    </w:p>
    <w:p w14:paraId="28870AE2" w14:textId="77777777" w:rsidR="0040362C" w:rsidRPr="00563B9F" w:rsidRDefault="0040362C" w:rsidP="0040362C">
      <w:pPr>
        <w:rPr>
          <w:lang w:eastAsia="en-US"/>
        </w:rPr>
      </w:pPr>
    </w:p>
    <w:p w14:paraId="5FB954B2" w14:textId="77777777" w:rsidR="00DC7CC8" w:rsidRPr="00563B9F" w:rsidRDefault="00DC7CC8" w:rsidP="00984BB7">
      <w:pPr>
        <w:pStyle w:val="Prrafodelista"/>
        <w:numPr>
          <w:ilvl w:val="1"/>
          <w:numId w:val="9"/>
        </w:numPr>
        <w:rPr>
          <w:rFonts w:ascii="Arial" w:hAnsi="Arial" w:cs="Arial"/>
          <w:b/>
          <w:sz w:val="24"/>
          <w:szCs w:val="24"/>
          <w:lang w:eastAsia="en-US"/>
        </w:rPr>
      </w:pPr>
      <w:r w:rsidRPr="00563B9F">
        <w:rPr>
          <w:rFonts w:ascii="Arial" w:hAnsi="Arial" w:cs="Arial"/>
          <w:b/>
          <w:sz w:val="24"/>
          <w:szCs w:val="24"/>
        </w:rPr>
        <w:t>Definición del contexto estratégico</w:t>
      </w:r>
    </w:p>
    <w:p w14:paraId="63F30D46" w14:textId="77777777" w:rsidR="00DC7CC8" w:rsidRPr="00563B9F" w:rsidRDefault="00DC7CC8" w:rsidP="00DC7CC8">
      <w:pPr>
        <w:spacing w:line="360" w:lineRule="auto"/>
        <w:jc w:val="both"/>
        <w:rPr>
          <w:rFonts w:ascii="Arial" w:hAnsi="Arial" w:cs="Arial"/>
          <w:sz w:val="24"/>
          <w:szCs w:val="24"/>
        </w:rPr>
      </w:pPr>
      <w:r w:rsidRPr="00563B9F">
        <w:rPr>
          <w:rFonts w:ascii="Arial" w:hAnsi="Arial" w:cs="Arial"/>
          <w:sz w:val="24"/>
          <w:szCs w:val="24"/>
        </w:rPr>
        <w:t xml:space="preserve">El análisis del contexto estratégico de la </w:t>
      </w:r>
      <w:r w:rsidR="0067370A" w:rsidRPr="00563B9F">
        <w:rPr>
          <w:rFonts w:ascii="Arial" w:hAnsi="Arial" w:cs="Arial"/>
          <w:sz w:val="24"/>
          <w:szCs w:val="24"/>
        </w:rPr>
        <w:t>Transportes Kala SAC</w:t>
      </w:r>
      <w:r w:rsidRPr="00563B9F">
        <w:rPr>
          <w:rFonts w:ascii="Arial" w:hAnsi="Arial" w:cs="Arial"/>
          <w:sz w:val="24"/>
          <w:szCs w:val="24"/>
        </w:rPr>
        <w:t xml:space="preserve"> se realiza a partir del conocimiento e identificación de situaciones del entorno tanto de carácter social, económico, cultural, y/o cambios tecnológicos que afectan o puedan afectar el cumplimiento de los objetivos definidos en los procesos, y las particularidades internas como la estructura organizacional, el presupuesto y procesos internos, entre otros. Para ello, cada líder de proceso define el contexto estratégico que determina la gestión de las actividades y recursos del Área que dirige, teniendo en cuenta: </w:t>
      </w:r>
    </w:p>
    <w:p w14:paraId="7E5123BF" w14:textId="77777777" w:rsidR="00DC7CC8" w:rsidRPr="00563B9F" w:rsidRDefault="00DC7CC8" w:rsidP="00DC7CC8">
      <w:pPr>
        <w:spacing w:line="360" w:lineRule="auto"/>
        <w:jc w:val="both"/>
        <w:rPr>
          <w:rFonts w:ascii="Arial" w:hAnsi="Arial" w:cs="Arial"/>
          <w:sz w:val="24"/>
          <w:szCs w:val="24"/>
        </w:rPr>
      </w:pPr>
      <w:r w:rsidRPr="00563B9F">
        <w:rPr>
          <w:rFonts w:ascii="Arial" w:hAnsi="Arial" w:cs="Arial"/>
          <w:sz w:val="24"/>
          <w:szCs w:val="24"/>
        </w:rPr>
        <w:lastRenderedPageBreak/>
        <w:sym w:font="Symbol" w:char="F0B7"/>
      </w:r>
      <w:r w:rsidRPr="00563B9F">
        <w:rPr>
          <w:rFonts w:ascii="Arial" w:hAnsi="Arial" w:cs="Arial"/>
          <w:sz w:val="24"/>
          <w:szCs w:val="24"/>
        </w:rPr>
        <w:t xml:space="preserve">El ambiente externo en el cual </w:t>
      </w:r>
      <w:r w:rsidR="0030423F" w:rsidRPr="00563B9F">
        <w:rPr>
          <w:rFonts w:ascii="Arial" w:hAnsi="Arial" w:cs="Arial"/>
          <w:sz w:val="24"/>
          <w:szCs w:val="24"/>
        </w:rPr>
        <w:t>Transportes Kala SAC</w:t>
      </w:r>
      <w:r w:rsidRPr="00563B9F">
        <w:rPr>
          <w:rFonts w:ascii="Arial" w:hAnsi="Arial" w:cs="Arial"/>
          <w:sz w:val="24"/>
          <w:szCs w:val="24"/>
        </w:rPr>
        <w:t xml:space="preserve">, busca alcanzar sus objetivos, teniendo en cuenta el ambiente social, cultural, político, legal, financiero, tecnológico, económico entre otros a nivel nacional. </w:t>
      </w:r>
    </w:p>
    <w:p w14:paraId="09D5571E" w14:textId="77777777" w:rsidR="00DC7CC8" w:rsidRPr="00563B9F" w:rsidRDefault="00DC7CC8" w:rsidP="00DC7CC8">
      <w:pPr>
        <w:spacing w:line="360" w:lineRule="auto"/>
        <w:jc w:val="both"/>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El ambiente interno en el cual la organización busca alcanzar sus objetivos, que incluye el direccionamiento estratégico, políticas, objetivos, estrategias, estructura organizacional, administración de recursos, procesos y actividades. </w:t>
      </w:r>
    </w:p>
    <w:p w14:paraId="587BCFC5" w14:textId="77777777" w:rsidR="00DC7CC8" w:rsidRPr="00563B9F" w:rsidRDefault="00DC7CC8" w:rsidP="00DC7CC8">
      <w:pPr>
        <w:spacing w:line="360" w:lineRule="auto"/>
        <w:jc w:val="both"/>
        <w:rPr>
          <w:lang w:eastAsia="en-US"/>
        </w:rPr>
      </w:pPr>
      <w:r w:rsidRPr="00563B9F">
        <w:rPr>
          <w:rFonts w:ascii="Arial" w:hAnsi="Arial" w:cs="Arial"/>
          <w:sz w:val="24"/>
          <w:szCs w:val="24"/>
        </w:rPr>
        <w:t xml:space="preserve">Se aplican herramientas y técnicas como: entrevistas con expertos en el área, reuniones con directivos y con personal de todos los niveles de la organización, lluvias de ideas, diagrama de flujo, “causa y efecto”, análisis de fallo. </w:t>
      </w:r>
    </w:p>
    <w:p w14:paraId="20DEA969" w14:textId="77777777" w:rsidR="00DC7CC8" w:rsidRPr="00563B9F" w:rsidRDefault="00DC7CC8" w:rsidP="00DC7CC8">
      <w:pPr>
        <w:spacing w:line="360" w:lineRule="auto"/>
        <w:jc w:val="both"/>
        <w:rPr>
          <w:rFonts w:ascii="Arial" w:hAnsi="Arial" w:cs="Arial"/>
          <w:sz w:val="24"/>
          <w:szCs w:val="24"/>
        </w:rPr>
      </w:pPr>
      <w:r w:rsidRPr="00563B9F">
        <w:rPr>
          <w:rFonts w:ascii="Arial" w:hAnsi="Arial" w:cs="Arial"/>
          <w:sz w:val="24"/>
          <w:szCs w:val="24"/>
        </w:rPr>
        <w:t xml:space="preserve">Para el análisis del contexto el líder del proceso puede utilizar como herramienta de apoyo la matriz FODA; en la cual puede identificar las Fortalezas, Oportunidades, Debilidades y Amenazas del proceso. </w:t>
      </w:r>
    </w:p>
    <w:p w14:paraId="1915E9C1" w14:textId="77777777" w:rsidR="00984BB7" w:rsidRPr="00563B9F" w:rsidRDefault="00DC7CC8" w:rsidP="00984BB7">
      <w:pPr>
        <w:spacing w:line="360" w:lineRule="auto"/>
        <w:jc w:val="both"/>
        <w:rPr>
          <w:rFonts w:ascii="Arial" w:hAnsi="Arial" w:cs="Arial"/>
          <w:sz w:val="24"/>
          <w:szCs w:val="24"/>
        </w:rPr>
      </w:pPr>
      <w:r w:rsidRPr="00563B9F">
        <w:rPr>
          <w:rFonts w:ascii="Arial" w:hAnsi="Arial" w:cs="Arial"/>
          <w:sz w:val="24"/>
          <w:szCs w:val="24"/>
        </w:rPr>
        <w:t>Estas herramientas deben ser tenidas en cuenta en cada fase de la Administración de Riesgos, ya que la participación activa de los colaboradores permite una correcta identificación, análisis, valoración e implementación de los planes</w:t>
      </w:r>
      <w:r w:rsidR="00984BB7" w:rsidRPr="00563B9F">
        <w:rPr>
          <w:rFonts w:ascii="Arial" w:hAnsi="Arial" w:cs="Arial"/>
          <w:sz w:val="24"/>
          <w:szCs w:val="24"/>
        </w:rPr>
        <w:t xml:space="preserve"> de tratamiento de los riesgos.</w:t>
      </w:r>
    </w:p>
    <w:p w14:paraId="78B544F6" w14:textId="77777777" w:rsidR="00984BB7" w:rsidRPr="00563B9F" w:rsidRDefault="00DC7CC8" w:rsidP="00984BB7">
      <w:pPr>
        <w:pStyle w:val="Prrafodelista"/>
        <w:numPr>
          <w:ilvl w:val="1"/>
          <w:numId w:val="9"/>
        </w:numPr>
        <w:spacing w:line="360" w:lineRule="auto"/>
        <w:jc w:val="both"/>
        <w:rPr>
          <w:rFonts w:ascii="Arial" w:hAnsi="Arial" w:cs="Arial"/>
          <w:b/>
          <w:sz w:val="24"/>
          <w:szCs w:val="24"/>
        </w:rPr>
      </w:pPr>
      <w:r w:rsidRPr="00563B9F">
        <w:rPr>
          <w:rFonts w:ascii="Arial" w:hAnsi="Arial" w:cs="Arial"/>
          <w:b/>
          <w:sz w:val="24"/>
          <w:szCs w:val="24"/>
        </w:rPr>
        <w:t xml:space="preserve">Clasificación, </w:t>
      </w:r>
      <w:r w:rsidRPr="00563B9F">
        <w:rPr>
          <w:rFonts w:ascii="Arial" w:hAnsi="Arial" w:cs="Arial"/>
          <w:b/>
          <w:sz w:val="24"/>
          <w:szCs w:val="24"/>
          <w:lang w:eastAsia="en-US"/>
        </w:rPr>
        <w:t>apreciación</w:t>
      </w:r>
      <w:r w:rsidRPr="00563B9F">
        <w:rPr>
          <w:rFonts w:ascii="Arial" w:hAnsi="Arial" w:cs="Arial"/>
          <w:b/>
          <w:sz w:val="24"/>
          <w:szCs w:val="24"/>
        </w:rPr>
        <w:t>, evaluación, análisis y calificación del riesgo</w:t>
      </w:r>
    </w:p>
    <w:p w14:paraId="5D2385E1" w14:textId="77777777" w:rsidR="00984BB7" w:rsidRPr="00563B9F" w:rsidRDefault="00984BB7" w:rsidP="00984BB7">
      <w:pPr>
        <w:pStyle w:val="Prrafodelista"/>
        <w:spacing w:line="360" w:lineRule="auto"/>
        <w:ind w:left="1296"/>
        <w:jc w:val="both"/>
        <w:rPr>
          <w:rFonts w:ascii="Arial" w:hAnsi="Arial" w:cs="Arial"/>
          <w:b/>
          <w:sz w:val="24"/>
          <w:szCs w:val="24"/>
        </w:rPr>
      </w:pPr>
    </w:p>
    <w:p w14:paraId="36D3F3F6" w14:textId="77777777" w:rsidR="00984BB7" w:rsidRPr="00563B9F" w:rsidRDefault="00DC7CC8" w:rsidP="00984BB7">
      <w:pPr>
        <w:pStyle w:val="Prrafodelista"/>
        <w:numPr>
          <w:ilvl w:val="2"/>
          <w:numId w:val="9"/>
        </w:numPr>
        <w:spacing w:line="360" w:lineRule="auto"/>
        <w:jc w:val="both"/>
        <w:rPr>
          <w:rFonts w:ascii="Arial" w:hAnsi="Arial" w:cs="Arial"/>
          <w:b/>
          <w:sz w:val="24"/>
          <w:szCs w:val="24"/>
        </w:rPr>
      </w:pPr>
      <w:r w:rsidRPr="00563B9F">
        <w:rPr>
          <w:rFonts w:ascii="Arial" w:hAnsi="Arial" w:cs="Arial"/>
          <w:b/>
          <w:sz w:val="24"/>
          <w:szCs w:val="24"/>
        </w:rPr>
        <w:t xml:space="preserve">Identificación de los riesgos: </w:t>
      </w:r>
    </w:p>
    <w:p w14:paraId="7C42FB6E" w14:textId="77777777" w:rsidR="00DC7CC8" w:rsidRPr="00563B9F" w:rsidRDefault="00DC7CC8" w:rsidP="00984BB7">
      <w:pPr>
        <w:spacing w:line="360" w:lineRule="auto"/>
        <w:jc w:val="both"/>
        <w:rPr>
          <w:rFonts w:ascii="Arial" w:hAnsi="Arial" w:cs="Arial"/>
          <w:sz w:val="24"/>
          <w:szCs w:val="24"/>
        </w:rPr>
      </w:pPr>
      <w:r w:rsidRPr="00563B9F">
        <w:rPr>
          <w:rFonts w:ascii="Arial" w:hAnsi="Arial" w:cs="Arial"/>
          <w:sz w:val="24"/>
          <w:szCs w:val="24"/>
        </w:rPr>
        <w:t>La fase de la identificación del riesgo debe ser permanente e interactiva, debe basarse en el resultado del análisis del contexto estratégico y debe partir de la claridad de los objetivos de la organización y del proceso. La identificación del riesgo debe tener en cuenta el conocimiento previo de situaciones que han o que pueden llegar a entorpecer u obstaculizar el cumplimiento de un objetivo, la obtención de un resultado, obtener un producto o servicio específico, el (in)cumplimiento de un requisito legal, organizacional o externo, y/o la (in)satisfacción de los clientes.</w:t>
      </w:r>
    </w:p>
    <w:p w14:paraId="30B4ADB6"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lastRenderedPageBreak/>
        <w:t>Por cada riesgo identificado, se define en primera instancia sus causas y efectos (consecuencias) y su correspondiente descripción. Para lo cual es importante conocer al detalle lo siguiente:</w:t>
      </w:r>
    </w:p>
    <w:p w14:paraId="1E78F79C"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color w:val="auto"/>
          <w:sz w:val="24"/>
          <w:szCs w:val="24"/>
        </w:rPr>
        <w:t xml:space="preserve"> Proceso</w:t>
      </w:r>
      <w:r w:rsidRPr="00563B9F">
        <w:rPr>
          <w:rFonts w:ascii="Arial" w:hAnsi="Arial" w:cs="Arial"/>
          <w:b w:val="0"/>
          <w:color w:val="auto"/>
          <w:sz w:val="24"/>
          <w:szCs w:val="24"/>
        </w:rPr>
        <w:t xml:space="preserve">: Proceso al cual se le asocian los riesgos identificados. </w:t>
      </w:r>
    </w:p>
    <w:p w14:paraId="21BFE301"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color w:val="auto"/>
          <w:sz w:val="24"/>
          <w:szCs w:val="24"/>
        </w:rPr>
        <w:t>Objetivo del proceso:</w:t>
      </w:r>
      <w:r w:rsidRPr="00563B9F">
        <w:rPr>
          <w:rFonts w:ascii="Arial" w:hAnsi="Arial" w:cs="Arial"/>
          <w:b w:val="0"/>
          <w:color w:val="auto"/>
          <w:sz w:val="24"/>
          <w:szCs w:val="24"/>
        </w:rPr>
        <w:t xml:space="preserve"> se debe tener claridad en el objetivo que se ha definido para el proceso al cual se le están identificando los riesgos.</w:t>
      </w:r>
    </w:p>
    <w:p w14:paraId="59747434"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color w:val="auto"/>
          <w:sz w:val="24"/>
          <w:szCs w:val="24"/>
        </w:rPr>
        <w:t xml:space="preserve"> Riesgo:</w:t>
      </w:r>
      <w:r w:rsidRPr="00563B9F">
        <w:rPr>
          <w:rFonts w:ascii="Arial" w:hAnsi="Arial" w:cs="Arial"/>
          <w:b w:val="0"/>
          <w:color w:val="auto"/>
          <w:sz w:val="24"/>
          <w:szCs w:val="24"/>
        </w:rPr>
        <w:t xml:space="preserve"> Representa la situación o evento que pueda entorpecer el normal desarrollo de las funciones del proceso y/o entidad y afectar el logro de sus objetivos. </w:t>
      </w:r>
    </w:p>
    <w:p w14:paraId="639ADCBC"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t xml:space="preserve">Se deben tener en cuenta los siguientes parámetros para la identificación de los riesgos: </w:t>
      </w:r>
    </w:p>
    <w:p w14:paraId="4712FD13"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sym w:font="Symbol" w:char="F0B7"/>
      </w:r>
      <w:r w:rsidRPr="00563B9F">
        <w:rPr>
          <w:rFonts w:ascii="Arial" w:hAnsi="Arial" w:cs="Arial"/>
          <w:b w:val="0"/>
          <w:color w:val="auto"/>
          <w:sz w:val="24"/>
          <w:szCs w:val="24"/>
        </w:rPr>
        <w:t xml:space="preserve"> El objetivo del proceso </w:t>
      </w:r>
    </w:p>
    <w:p w14:paraId="3E83A781"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sym w:font="Symbol" w:char="F0B7"/>
      </w:r>
      <w:r w:rsidRPr="00563B9F">
        <w:rPr>
          <w:rFonts w:ascii="Arial" w:hAnsi="Arial" w:cs="Arial"/>
          <w:b w:val="0"/>
          <w:color w:val="auto"/>
          <w:sz w:val="24"/>
          <w:szCs w:val="24"/>
        </w:rPr>
        <w:t xml:space="preserve"> Los productos y/o servicios que genera el proceso </w:t>
      </w:r>
    </w:p>
    <w:p w14:paraId="5BBDE564"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sym w:font="Symbol" w:char="F0B7"/>
      </w:r>
      <w:r w:rsidRPr="00563B9F">
        <w:rPr>
          <w:rFonts w:ascii="Arial" w:hAnsi="Arial" w:cs="Arial"/>
          <w:b w:val="0"/>
          <w:color w:val="auto"/>
          <w:sz w:val="24"/>
          <w:szCs w:val="24"/>
        </w:rPr>
        <w:t xml:space="preserve"> Las fallas del proceso </w:t>
      </w:r>
    </w:p>
    <w:p w14:paraId="1F160BE4"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sym w:font="Symbol" w:char="F0B7"/>
      </w:r>
      <w:r w:rsidRPr="00563B9F">
        <w:rPr>
          <w:rFonts w:ascii="Arial" w:hAnsi="Arial" w:cs="Arial"/>
          <w:b w:val="0"/>
          <w:color w:val="auto"/>
          <w:sz w:val="24"/>
          <w:szCs w:val="24"/>
        </w:rPr>
        <w:t xml:space="preserve"> Las contingencias del proceso. </w:t>
      </w:r>
    </w:p>
    <w:p w14:paraId="2BD2E626"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t>La redacción del riesgo no se debe confundir con un problema, asimismo, no se debe redactar en términos de una no conformidad o incumplimiento.</w:t>
      </w:r>
    </w:p>
    <w:p w14:paraId="54D3FBBF"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p>
    <w:p w14:paraId="636DB436" w14:textId="77777777" w:rsidR="00DC7CC8" w:rsidRPr="00563B9F" w:rsidRDefault="00DC7CC8" w:rsidP="00984BB7">
      <w:pPr>
        <w:pStyle w:val="Ttulo3"/>
        <w:numPr>
          <w:ilvl w:val="2"/>
          <w:numId w:val="9"/>
        </w:numPr>
        <w:spacing w:before="0" w:line="480" w:lineRule="auto"/>
        <w:jc w:val="both"/>
        <w:rPr>
          <w:rFonts w:ascii="Arial" w:hAnsi="Arial" w:cs="Arial"/>
          <w:color w:val="auto"/>
          <w:sz w:val="24"/>
          <w:szCs w:val="24"/>
        </w:rPr>
      </w:pPr>
      <w:r w:rsidRPr="00563B9F">
        <w:rPr>
          <w:rFonts w:ascii="Arial" w:hAnsi="Arial" w:cs="Arial"/>
          <w:color w:val="auto"/>
          <w:sz w:val="24"/>
          <w:szCs w:val="24"/>
        </w:rPr>
        <w:t>Clasificación de los riesgos:</w:t>
      </w:r>
    </w:p>
    <w:p w14:paraId="02A7760E"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t>Los riesgos pueden clasificarse en las siguientes categorías:</w:t>
      </w:r>
    </w:p>
    <w:p w14:paraId="6D68A2EB"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t xml:space="preserve"> </w:t>
      </w:r>
      <w:r w:rsidRPr="00563B9F">
        <w:rPr>
          <w:rFonts w:ascii="Arial" w:hAnsi="Arial" w:cs="Arial"/>
          <w:b w:val="0"/>
          <w:color w:val="auto"/>
          <w:sz w:val="24"/>
          <w:szCs w:val="24"/>
        </w:rPr>
        <w:sym w:font="Symbol" w:char="F0B7"/>
      </w:r>
      <w:r w:rsidRPr="00563B9F">
        <w:rPr>
          <w:rFonts w:ascii="Arial" w:hAnsi="Arial" w:cs="Arial"/>
          <w:b w:val="0"/>
          <w:color w:val="auto"/>
          <w:sz w:val="24"/>
          <w:szCs w:val="24"/>
        </w:rPr>
        <w:t xml:space="preserve"> </w:t>
      </w:r>
      <w:r w:rsidRPr="00563B9F">
        <w:rPr>
          <w:rFonts w:ascii="Arial" w:hAnsi="Arial" w:cs="Arial"/>
          <w:color w:val="auto"/>
          <w:sz w:val="24"/>
          <w:szCs w:val="24"/>
        </w:rPr>
        <w:t>Riesgos de cumplimiento:</w:t>
      </w:r>
      <w:r w:rsidRPr="00563B9F">
        <w:rPr>
          <w:rFonts w:ascii="Arial" w:hAnsi="Arial" w:cs="Arial"/>
          <w:b w:val="0"/>
          <w:color w:val="auto"/>
          <w:sz w:val="24"/>
          <w:szCs w:val="24"/>
        </w:rPr>
        <w:t xml:space="preserve"> Situaciones o eventos que atentan contra el cumplimiento de requisitos internos o externos de la organización.  </w:t>
      </w:r>
    </w:p>
    <w:p w14:paraId="623EF52D"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lastRenderedPageBreak/>
        <w:sym w:font="Symbol" w:char="F0B7"/>
      </w:r>
      <w:r w:rsidRPr="00563B9F">
        <w:rPr>
          <w:rFonts w:ascii="Arial" w:hAnsi="Arial" w:cs="Arial"/>
          <w:b w:val="0"/>
          <w:color w:val="auto"/>
          <w:sz w:val="24"/>
          <w:szCs w:val="24"/>
        </w:rPr>
        <w:t xml:space="preserve"> </w:t>
      </w:r>
      <w:r w:rsidRPr="00563B9F">
        <w:rPr>
          <w:rFonts w:ascii="Arial" w:hAnsi="Arial" w:cs="Arial"/>
          <w:color w:val="auto"/>
          <w:sz w:val="24"/>
          <w:szCs w:val="24"/>
        </w:rPr>
        <w:t>Riesgos estratégicos:</w:t>
      </w:r>
      <w:r w:rsidRPr="00563B9F">
        <w:rPr>
          <w:rFonts w:ascii="Arial" w:hAnsi="Arial" w:cs="Arial"/>
          <w:b w:val="0"/>
          <w:color w:val="auto"/>
          <w:sz w:val="24"/>
          <w:szCs w:val="24"/>
        </w:rPr>
        <w:t xml:space="preserve"> Situaciones o eventos que atentan contra el cumplimiento de la misión y los objetivos estratégicos, en función de las políticas o directrices.</w:t>
      </w:r>
    </w:p>
    <w:p w14:paraId="2450AE2B"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sym w:font="Symbol" w:char="F0B7"/>
      </w:r>
      <w:r w:rsidRPr="00563B9F">
        <w:rPr>
          <w:rFonts w:ascii="Arial" w:hAnsi="Arial" w:cs="Arial"/>
          <w:b w:val="0"/>
          <w:color w:val="auto"/>
          <w:sz w:val="24"/>
          <w:szCs w:val="24"/>
        </w:rPr>
        <w:t xml:space="preserve"> </w:t>
      </w:r>
      <w:r w:rsidRPr="00563B9F">
        <w:rPr>
          <w:rFonts w:ascii="Arial" w:hAnsi="Arial" w:cs="Arial"/>
          <w:color w:val="auto"/>
          <w:sz w:val="24"/>
          <w:szCs w:val="24"/>
        </w:rPr>
        <w:t>Riesgos financieros:</w:t>
      </w:r>
      <w:r w:rsidRPr="00563B9F">
        <w:rPr>
          <w:rFonts w:ascii="Arial" w:hAnsi="Arial" w:cs="Arial"/>
          <w:b w:val="0"/>
          <w:color w:val="auto"/>
          <w:sz w:val="24"/>
          <w:szCs w:val="24"/>
        </w:rPr>
        <w:t xml:space="preserve"> situaciones o eventos que atentan contra la sostenibilidad financiera. Se relacionan con el manejo de los recursos de la empresa, la eficiencia y transparencia en el manejo de los recursos, así como con la reducción de los flujos de ingresos y/o aumento de los flujos de gastos. </w:t>
      </w:r>
    </w:p>
    <w:p w14:paraId="463673E6"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sym w:font="Symbol" w:char="F0B7"/>
      </w:r>
      <w:r w:rsidRPr="00563B9F">
        <w:rPr>
          <w:rFonts w:ascii="Arial" w:hAnsi="Arial" w:cs="Arial"/>
          <w:b w:val="0"/>
          <w:color w:val="auto"/>
          <w:sz w:val="24"/>
          <w:szCs w:val="24"/>
        </w:rPr>
        <w:t xml:space="preserve"> </w:t>
      </w:r>
      <w:r w:rsidRPr="00563B9F">
        <w:rPr>
          <w:rFonts w:ascii="Arial" w:hAnsi="Arial" w:cs="Arial"/>
          <w:color w:val="auto"/>
          <w:sz w:val="24"/>
          <w:szCs w:val="24"/>
        </w:rPr>
        <w:t>Riesgos de imagen:</w:t>
      </w:r>
      <w:r w:rsidRPr="00563B9F">
        <w:rPr>
          <w:rFonts w:ascii="Arial" w:hAnsi="Arial" w:cs="Arial"/>
          <w:b w:val="0"/>
          <w:color w:val="auto"/>
          <w:sz w:val="24"/>
          <w:szCs w:val="24"/>
        </w:rPr>
        <w:t xml:space="preserve"> Están relacionados con la percepción y la confianza por parte de la ciudadanía hacia la organización. </w:t>
      </w:r>
    </w:p>
    <w:p w14:paraId="320914F3" w14:textId="77777777" w:rsidR="00DC7CC8" w:rsidRPr="00563B9F" w:rsidRDefault="00DC7CC8" w:rsidP="00DC7CC8">
      <w:pPr>
        <w:pStyle w:val="Ttulo3"/>
        <w:numPr>
          <w:ilvl w:val="0"/>
          <w:numId w:val="0"/>
        </w:numPr>
        <w:spacing w:before="0" w:line="480" w:lineRule="auto"/>
        <w:ind w:left="390"/>
        <w:jc w:val="both"/>
        <w:rPr>
          <w:rFonts w:ascii="Arial" w:hAnsi="Arial" w:cs="Arial"/>
          <w:b w:val="0"/>
          <w:color w:val="auto"/>
          <w:sz w:val="24"/>
          <w:szCs w:val="24"/>
        </w:rPr>
      </w:pPr>
      <w:r w:rsidRPr="00563B9F">
        <w:rPr>
          <w:rFonts w:ascii="Arial" w:hAnsi="Arial" w:cs="Arial"/>
          <w:b w:val="0"/>
          <w:color w:val="auto"/>
          <w:sz w:val="24"/>
          <w:szCs w:val="24"/>
        </w:rPr>
        <w:sym w:font="Symbol" w:char="F0B7"/>
      </w:r>
      <w:r w:rsidRPr="00563B9F">
        <w:rPr>
          <w:rFonts w:ascii="Arial" w:hAnsi="Arial" w:cs="Arial"/>
          <w:b w:val="0"/>
          <w:color w:val="auto"/>
          <w:sz w:val="24"/>
          <w:szCs w:val="24"/>
        </w:rPr>
        <w:t xml:space="preserve"> </w:t>
      </w:r>
      <w:r w:rsidRPr="00563B9F">
        <w:rPr>
          <w:rFonts w:ascii="Arial" w:hAnsi="Arial" w:cs="Arial"/>
          <w:color w:val="auto"/>
          <w:sz w:val="24"/>
          <w:szCs w:val="24"/>
        </w:rPr>
        <w:t>Riesgos operativos:</w:t>
      </w:r>
      <w:r w:rsidRPr="00563B9F">
        <w:rPr>
          <w:rFonts w:ascii="Arial" w:hAnsi="Arial" w:cs="Arial"/>
          <w:b w:val="0"/>
          <w:color w:val="auto"/>
          <w:sz w:val="24"/>
          <w:szCs w:val="24"/>
        </w:rPr>
        <w:t xml:space="preserve"> Comprende los riesgos relacionados tanto con la parte operativa como técnica de </w:t>
      </w:r>
      <w:r w:rsidR="0030423F" w:rsidRPr="00563B9F">
        <w:rPr>
          <w:rFonts w:ascii="Arial" w:hAnsi="Arial" w:cs="Arial"/>
          <w:b w:val="0"/>
          <w:color w:val="auto"/>
          <w:sz w:val="24"/>
          <w:szCs w:val="24"/>
        </w:rPr>
        <w:t>Transportes Kala</w:t>
      </w:r>
      <w:r w:rsidRPr="00563B9F">
        <w:rPr>
          <w:rFonts w:ascii="Arial" w:hAnsi="Arial" w:cs="Arial"/>
          <w:b w:val="0"/>
          <w:color w:val="auto"/>
          <w:sz w:val="24"/>
          <w:szCs w:val="24"/>
        </w:rPr>
        <w:t xml:space="preserve">, relacionados con su función. </w:t>
      </w:r>
    </w:p>
    <w:p w14:paraId="21757250" w14:textId="77777777" w:rsidR="00E35E2F" w:rsidRPr="00563B9F" w:rsidRDefault="00DC7CC8" w:rsidP="00DC7CC8">
      <w:pPr>
        <w:spacing w:line="360" w:lineRule="auto"/>
        <w:ind w:left="390"/>
        <w:rPr>
          <w:rFonts w:ascii="Arial" w:hAnsi="Arial" w:cs="Arial"/>
          <w:sz w:val="24"/>
          <w:szCs w:val="24"/>
        </w:rPr>
      </w:pPr>
      <w:r w:rsidRPr="00563B9F">
        <w:rPr>
          <w:rFonts w:ascii="Arial" w:hAnsi="Arial" w:cs="Arial"/>
          <w:b/>
          <w:sz w:val="24"/>
          <w:szCs w:val="24"/>
        </w:rPr>
        <w:sym w:font="Symbol" w:char="F0B7"/>
      </w:r>
      <w:r w:rsidRPr="00563B9F">
        <w:rPr>
          <w:rFonts w:ascii="Arial" w:hAnsi="Arial" w:cs="Arial"/>
          <w:b/>
          <w:sz w:val="24"/>
          <w:szCs w:val="24"/>
        </w:rPr>
        <w:t xml:space="preserve"> Riesgos de tecnología: </w:t>
      </w:r>
      <w:r w:rsidRPr="00563B9F">
        <w:rPr>
          <w:rFonts w:ascii="Arial" w:hAnsi="Arial" w:cs="Arial"/>
          <w:sz w:val="24"/>
          <w:szCs w:val="24"/>
        </w:rPr>
        <w:t>Se asocian con la capacidad de la organización para que la tecnología disponible satisfaga las necesidades actuales y futuras de la empresa y soporten el cumplimiento de su misión.</w:t>
      </w:r>
    </w:p>
    <w:p w14:paraId="31AF3E35" w14:textId="77777777" w:rsidR="005525D7" w:rsidRPr="00563B9F" w:rsidRDefault="005525D7" w:rsidP="00DC7CC8">
      <w:pPr>
        <w:spacing w:line="360" w:lineRule="auto"/>
        <w:ind w:left="390"/>
        <w:rPr>
          <w:rFonts w:ascii="Arial" w:hAnsi="Arial" w:cs="Arial"/>
          <w:sz w:val="24"/>
          <w:szCs w:val="24"/>
        </w:rPr>
      </w:pPr>
      <w:r w:rsidRPr="00563B9F">
        <w:rPr>
          <w:rFonts w:ascii="Arial" w:hAnsi="Arial" w:cs="Arial"/>
          <w:b/>
          <w:sz w:val="24"/>
          <w:szCs w:val="24"/>
        </w:rPr>
        <w:t>Riesgos de afectación del producto y/o servicio:</w:t>
      </w:r>
      <w:r w:rsidRPr="00563B9F">
        <w:rPr>
          <w:rFonts w:ascii="Arial" w:hAnsi="Arial" w:cs="Arial"/>
          <w:sz w:val="24"/>
          <w:szCs w:val="24"/>
        </w:rPr>
        <w:t xml:space="preserve"> están asociados a la calidad en la prestación de los servicios de la organización. </w:t>
      </w:r>
    </w:p>
    <w:p w14:paraId="2AF2343F" w14:textId="77777777" w:rsidR="005525D7" w:rsidRPr="00563B9F" w:rsidRDefault="005525D7" w:rsidP="00DC7CC8">
      <w:pPr>
        <w:spacing w:line="360" w:lineRule="auto"/>
        <w:ind w:left="390"/>
        <w:rPr>
          <w:rFonts w:ascii="Arial" w:hAnsi="Arial" w:cs="Arial"/>
          <w:sz w:val="24"/>
          <w:szCs w:val="24"/>
        </w:rPr>
      </w:pPr>
      <w:r w:rsidRPr="00563B9F">
        <w:rPr>
          <w:rFonts w:ascii="Arial" w:hAnsi="Arial" w:cs="Arial"/>
          <w:sz w:val="24"/>
          <w:szCs w:val="24"/>
        </w:rPr>
        <w:t xml:space="preserve"> </w:t>
      </w: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Riesgos de exposición de personas:</w:t>
      </w:r>
      <w:r w:rsidRPr="00563B9F">
        <w:rPr>
          <w:rFonts w:ascii="Arial" w:hAnsi="Arial" w:cs="Arial"/>
          <w:sz w:val="24"/>
          <w:szCs w:val="24"/>
        </w:rPr>
        <w:t xml:space="preserve"> Situaciones con niveles críticos de incidencia e impacto en personas (empleados, directivos, contratistas y/o visitantes). </w:t>
      </w:r>
    </w:p>
    <w:p w14:paraId="28CB292F" w14:textId="77777777" w:rsidR="005525D7" w:rsidRPr="00563B9F" w:rsidRDefault="005525D7" w:rsidP="00DC7CC8">
      <w:pPr>
        <w:spacing w:line="360" w:lineRule="auto"/>
        <w:ind w:left="390"/>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Riesgos en la gestión de activos:</w:t>
      </w:r>
      <w:r w:rsidRPr="00563B9F">
        <w:rPr>
          <w:rFonts w:ascii="Arial" w:hAnsi="Arial" w:cs="Arial"/>
          <w:sz w:val="24"/>
          <w:szCs w:val="24"/>
        </w:rPr>
        <w:t xml:space="preserve"> Pérdida, daño, destrucción, indisponibilidad de edificios, instalaciones, equipos e inventarios propios o de terceros.</w:t>
      </w:r>
    </w:p>
    <w:p w14:paraId="14F7B0D1" w14:textId="77777777" w:rsidR="005525D7" w:rsidRPr="00563B9F" w:rsidRDefault="005525D7" w:rsidP="00DC7CC8">
      <w:pPr>
        <w:spacing w:line="360" w:lineRule="auto"/>
        <w:ind w:left="390"/>
        <w:rPr>
          <w:rFonts w:ascii="Arial" w:hAnsi="Arial" w:cs="Arial"/>
          <w:sz w:val="24"/>
          <w:szCs w:val="24"/>
        </w:rPr>
      </w:pPr>
      <w:r w:rsidRPr="00563B9F">
        <w:rPr>
          <w:rFonts w:ascii="Arial" w:hAnsi="Arial" w:cs="Arial"/>
          <w:sz w:val="24"/>
          <w:szCs w:val="24"/>
        </w:rPr>
        <w:t xml:space="preserve"> </w:t>
      </w: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Gestión de la alta dirección:</w:t>
      </w:r>
      <w:r w:rsidRPr="00563B9F">
        <w:rPr>
          <w:rFonts w:ascii="Arial" w:hAnsi="Arial" w:cs="Arial"/>
          <w:sz w:val="24"/>
          <w:szCs w:val="24"/>
        </w:rPr>
        <w:t xml:space="preserve"> Consecuencias de prácticas inapropiadas de la dirección y/o de gestión. </w:t>
      </w:r>
    </w:p>
    <w:p w14:paraId="7D46F300" w14:textId="77777777" w:rsidR="005525D7" w:rsidRPr="00563B9F" w:rsidRDefault="005525D7" w:rsidP="00DC7CC8">
      <w:pPr>
        <w:spacing w:line="360" w:lineRule="auto"/>
        <w:ind w:left="390"/>
        <w:rPr>
          <w:rFonts w:ascii="Arial" w:hAnsi="Arial" w:cs="Arial"/>
          <w:sz w:val="24"/>
          <w:szCs w:val="24"/>
        </w:rPr>
      </w:pPr>
      <w:r w:rsidRPr="00563B9F">
        <w:rPr>
          <w:rFonts w:ascii="Arial" w:hAnsi="Arial" w:cs="Arial"/>
          <w:sz w:val="24"/>
          <w:szCs w:val="24"/>
        </w:rPr>
        <w:lastRenderedPageBreak/>
        <w:sym w:font="Symbol" w:char="F0B7"/>
      </w:r>
      <w:r w:rsidRPr="00563B9F">
        <w:rPr>
          <w:rFonts w:ascii="Arial" w:hAnsi="Arial" w:cs="Arial"/>
          <w:sz w:val="24"/>
          <w:szCs w:val="24"/>
        </w:rPr>
        <w:t xml:space="preserve"> </w:t>
      </w:r>
      <w:r w:rsidRPr="00563B9F">
        <w:rPr>
          <w:rFonts w:ascii="Arial" w:hAnsi="Arial" w:cs="Arial"/>
          <w:b/>
          <w:sz w:val="24"/>
          <w:szCs w:val="24"/>
        </w:rPr>
        <w:t>Riesgos de daños al medio ambiente:</w:t>
      </w:r>
      <w:r w:rsidRPr="00563B9F">
        <w:rPr>
          <w:rFonts w:ascii="Arial" w:hAnsi="Arial" w:cs="Arial"/>
          <w:sz w:val="24"/>
          <w:szCs w:val="24"/>
        </w:rPr>
        <w:t xml:space="preserve"> afectación del medio ambiente a partir de prácticas inadecuadas en la organización</w:t>
      </w:r>
    </w:p>
    <w:p w14:paraId="25E5463B" w14:textId="77777777" w:rsidR="005525D7" w:rsidRPr="00563B9F" w:rsidRDefault="005525D7" w:rsidP="00DC7CC8">
      <w:pPr>
        <w:spacing w:line="360" w:lineRule="auto"/>
        <w:ind w:left="390"/>
        <w:rPr>
          <w:rFonts w:ascii="Arial" w:hAnsi="Arial" w:cs="Arial"/>
          <w:sz w:val="24"/>
          <w:szCs w:val="24"/>
        </w:rPr>
      </w:pPr>
      <w:r w:rsidRPr="00563B9F">
        <w:rPr>
          <w:rFonts w:ascii="Arial" w:hAnsi="Arial" w:cs="Arial"/>
          <w:sz w:val="24"/>
          <w:szCs w:val="24"/>
        </w:rPr>
        <w:t xml:space="preserve"> </w:t>
      </w: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Riesgo en la gestión del cambio:</w:t>
      </w:r>
      <w:r w:rsidRPr="00563B9F">
        <w:rPr>
          <w:rFonts w:ascii="Arial" w:hAnsi="Arial" w:cs="Arial"/>
          <w:sz w:val="24"/>
          <w:szCs w:val="24"/>
        </w:rPr>
        <w:t xml:space="preserve"> Impacto sobre la empresa de procesos de desarrollo estratégico y de cambio mal gestionados.</w:t>
      </w:r>
    </w:p>
    <w:p w14:paraId="67C40964" w14:textId="77777777" w:rsidR="008B24E7" w:rsidRPr="00563B9F" w:rsidRDefault="008B24E7" w:rsidP="00984BB7">
      <w:pPr>
        <w:pStyle w:val="Prrafodelista"/>
        <w:numPr>
          <w:ilvl w:val="2"/>
          <w:numId w:val="9"/>
        </w:numPr>
        <w:spacing w:line="360" w:lineRule="auto"/>
        <w:rPr>
          <w:rFonts w:ascii="Arial" w:hAnsi="Arial" w:cs="Arial"/>
          <w:b/>
          <w:sz w:val="24"/>
          <w:szCs w:val="24"/>
        </w:rPr>
      </w:pPr>
      <w:r w:rsidRPr="00563B9F">
        <w:rPr>
          <w:rFonts w:ascii="Arial" w:hAnsi="Arial" w:cs="Arial"/>
          <w:b/>
          <w:sz w:val="24"/>
          <w:szCs w:val="24"/>
        </w:rPr>
        <w:t xml:space="preserve">Clasificación de las causas </w:t>
      </w:r>
    </w:p>
    <w:p w14:paraId="66A937DD" w14:textId="77777777" w:rsidR="008B24E7" w:rsidRPr="00563B9F" w:rsidRDefault="008B24E7" w:rsidP="00DC7CC8">
      <w:pPr>
        <w:spacing w:line="360" w:lineRule="auto"/>
        <w:ind w:left="390"/>
        <w:rPr>
          <w:rFonts w:ascii="Arial" w:hAnsi="Arial" w:cs="Arial"/>
          <w:sz w:val="24"/>
          <w:szCs w:val="24"/>
        </w:rPr>
      </w:pPr>
      <w:r w:rsidRPr="00563B9F">
        <w:rPr>
          <w:rFonts w:ascii="Arial" w:hAnsi="Arial" w:cs="Arial"/>
          <w:sz w:val="24"/>
          <w:szCs w:val="24"/>
        </w:rPr>
        <w:t xml:space="preserve">En </w:t>
      </w:r>
      <w:r w:rsidR="0030423F" w:rsidRPr="00563B9F">
        <w:rPr>
          <w:rFonts w:ascii="Arial" w:hAnsi="Arial" w:cs="Arial"/>
          <w:sz w:val="24"/>
          <w:szCs w:val="24"/>
        </w:rPr>
        <w:t>Transportes Kala SAC</w:t>
      </w:r>
      <w:r w:rsidRPr="00563B9F">
        <w:rPr>
          <w:rFonts w:ascii="Arial" w:hAnsi="Arial" w:cs="Arial"/>
          <w:sz w:val="24"/>
          <w:szCs w:val="24"/>
        </w:rPr>
        <w:t xml:space="preserve"> el análisis de causas de los riesgos se hace a partir del enfoque de las 9M:</w:t>
      </w:r>
    </w:p>
    <w:p w14:paraId="04D100C4" w14:textId="77777777" w:rsidR="008B24E7" w:rsidRPr="00563B9F" w:rsidRDefault="008B24E7" w:rsidP="00DC7CC8">
      <w:pPr>
        <w:spacing w:line="360" w:lineRule="auto"/>
        <w:ind w:left="390"/>
        <w:rPr>
          <w:rFonts w:ascii="Arial" w:hAnsi="Arial" w:cs="Arial"/>
          <w:sz w:val="24"/>
          <w:szCs w:val="24"/>
        </w:rPr>
      </w:pPr>
      <w:r w:rsidRPr="00563B9F">
        <w:rPr>
          <w:rFonts w:ascii="Arial" w:hAnsi="Arial" w:cs="Arial"/>
          <w:sz w:val="24"/>
          <w:szCs w:val="24"/>
        </w:rPr>
        <w:t xml:space="preserve"> 1. Machine / Maquinaria / Equipos/Tecnología</w:t>
      </w:r>
    </w:p>
    <w:p w14:paraId="61170CC2" w14:textId="77777777" w:rsidR="008B24E7" w:rsidRPr="00563B9F" w:rsidRDefault="008B24E7" w:rsidP="00DC7CC8">
      <w:pPr>
        <w:spacing w:line="360" w:lineRule="auto"/>
        <w:ind w:left="390"/>
        <w:rPr>
          <w:rFonts w:ascii="Arial" w:hAnsi="Arial" w:cs="Arial"/>
          <w:sz w:val="24"/>
          <w:szCs w:val="24"/>
        </w:rPr>
      </w:pPr>
      <w:r w:rsidRPr="00563B9F">
        <w:rPr>
          <w:rFonts w:ascii="Arial" w:hAnsi="Arial" w:cs="Arial"/>
          <w:sz w:val="24"/>
          <w:szCs w:val="24"/>
        </w:rPr>
        <w:t xml:space="preserve"> 2. Man Power / Mind Power / Talento humano </w:t>
      </w:r>
    </w:p>
    <w:p w14:paraId="4C515919" w14:textId="77777777" w:rsidR="008B24E7" w:rsidRPr="00563B9F" w:rsidRDefault="008B24E7" w:rsidP="00DC7CC8">
      <w:pPr>
        <w:spacing w:line="360" w:lineRule="auto"/>
        <w:ind w:left="390"/>
        <w:rPr>
          <w:rFonts w:ascii="Arial" w:hAnsi="Arial" w:cs="Arial"/>
          <w:sz w:val="24"/>
          <w:szCs w:val="24"/>
        </w:rPr>
      </w:pPr>
      <w:r w:rsidRPr="00563B9F">
        <w:rPr>
          <w:rFonts w:ascii="Arial" w:hAnsi="Arial" w:cs="Arial"/>
          <w:sz w:val="24"/>
          <w:szCs w:val="24"/>
        </w:rPr>
        <w:t xml:space="preserve">3. Management /Gestión 4. Method / Métodos </w:t>
      </w:r>
    </w:p>
    <w:p w14:paraId="67D40020" w14:textId="77777777" w:rsidR="008B24E7" w:rsidRPr="00563B9F" w:rsidRDefault="008B24E7" w:rsidP="00DC7CC8">
      <w:pPr>
        <w:spacing w:line="360" w:lineRule="auto"/>
        <w:ind w:left="390"/>
        <w:rPr>
          <w:rFonts w:ascii="Arial" w:hAnsi="Arial" w:cs="Arial"/>
          <w:sz w:val="24"/>
          <w:szCs w:val="24"/>
        </w:rPr>
      </w:pPr>
      <w:r w:rsidRPr="00563B9F">
        <w:rPr>
          <w:rFonts w:ascii="Arial" w:hAnsi="Arial" w:cs="Arial"/>
          <w:sz w:val="24"/>
          <w:szCs w:val="24"/>
        </w:rPr>
        <w:t xml:space="preserve">5. Measurement / Medición </w:t>
      </w:r>
    </w:p>
    <w:p w14:paraId="4B15C8FB" w14:textId="77777777" w:rsidR="002C7DBE" w:rsidRPr="00563B9F" w:rsidRDefault="008B24E7" w:rsidP="00DC7CC8">
      <w:pPr>
        <w:spacing w:line="360" w:lineRule="auto"/>
        <w:ind w:left="390"/>
        <w:rPr>
          <w:rFonts w:ascii="Arial" w:hAnsi="Arial" w:cs="Arial"/>
          <w:sz w:val="24"/>
          <w:szCs w:val="24"/>
        </w:rPr>
      </w:pPr>
      <w:r w:rsidRPr="00563B9F">
        <w:rPr>
          <w:rFonts w:ascii="Arial" w:hAnsi="Arial" w:cs="Arial"/>
          <w:sz w:val="24"/>
          <w:szCs w:val="24"/>
        </w:rPr>
        <w:t xml:space="preserve">6. Money Power / Dinero </w:t>
      </w:r>
    </w:p>
    <w:p w14:paraId="1DCC1A9B" w14:textId="77777777" w:rsidR="002C7DBE" w:rsidRPr="00563B9F" w:rsidRDefault="008B24E7" w:rsidP="00DC7CC8">
      <w:pPr>
        <w:spacing w:line="360" w:lineRule="auto"/>
        <w:ind w:left="390"/>
        <w:rPr>
          <w:rFonts w:ascii="Arial" w:hAnsi="Arial" w:cs="Arial"/>
          <w:sz w:val="24"/>
          <w:szCs w:val="24"/>
        </w:rPr>
      </w:pPr>
      <w:r w:rsidRPr="00563B9F">
        <w:rPr>
          <w:rFonts w:ascii="Arial" w:hAnsi="Arial" w:cs="Arial"/>
          <w:sz w:val="24"/>
          <w:szCs w:val="24"/>
        </w:rPr>
        <w:t xml:space="preserve">7. Material / Materiales </w:t>
      </w:r>
    </w:p>
    <w:p w14:paraId="3A25627C" w14:textId="77777777" w:rsidR="002C7DBE" w:rsidRPr="00563B9F" w:rsidRDefault="008B24E7" w:rsidP="00DC7CC8">
      <w:pPr>
        <w:spacing w:line="360" w:lineRule="auto"/>
        <w:ind w:left="390"/>
        <w:rPr>
          <w:rFonts w:ascii="Arial" w:hAnsi="Arial" w:cs="Arial"/>
          <w:sz w:val="24"/>
          <w:szCs w:val="24"/>
        </w:rPr>
      </w:pPr>
      <w:r w:rsidRPr="00563B9F">
        <w:rPr>
          <w:rFonts w:ascii="Arial" w:hAnsi="Arial" w:cs="Arial"/>
          <w:sz w:val="24"/>
          <w:szCs w:val="24"/>
        </w:rPr>
        <w:t>8. Mother Nature / Medio ambiente</w:t>
      </w:r>
    </w:p>
    <w:p w14:paraId="473FEF09" w14:textId="77777777" w:rsidR="008B24E7" w:rsidRPr="00563B9F" w:rsidRDefault="008B24E7" w:rsidP="00DC7CC8">
      <w:pPr>
        <w:spacing w:line="360" w:lineRule="auto"/>
        <w:ind w:left="390"/>
        <w:rPr>
          <w:rFonts w:ascii="Arial" w:hAnsi="Arial" w:cs="Arial"/>
          <w:sz w:val="24"/>
          <w:szCs w:val="24"/>
        </w:rPr>
      </w:pPr>
      <w:r w:rsidRPr="00563B9F">
        <w:rPr>
          <w:rFonts w:ascii="Arial" w:hAnsi="Arial" w:cs="Arial"/>
          <w:sz w:val="24"/>
          <w:szCs w:val="24"/>
        </w:rPr>
        <w:t xml:space="preserve"> 9. Maintenance / Mantenimiento</w:t>
      </w:r>
    </w:p>
    <w:p w14:paraId="7AC20AC0" w14:textId="77777777" w:rsidR="009054E3" w:rsidRPr="00563B9F" w:rsidRDefault="009054E3" w:rsidP="00984BB7">
      <w:pPr>
        <w:pStyle w:val="Prrafodelista"/>
        <w:numPr>
          <w:ilvl w:val="2"/>
          <w:numId w:val="9"/>
        </w:numPr>
        <w:spacing w:line="360" w:lineRule="auto"/>
        <w:rPr>
          <w:rFonts w:ascii="Arial" w:hAnsi="Arial" w:cs="Arial"/>
          <w:b/>
          <w:sz w:val="24"/>
          <w:szCs w:val="24"/>
        </w:rPr>
      </w:pPr>
      <w:r w:rsidRPr="00563B9F">
        <w:rPr>
          <w:rFonts w:ascii="Arial" w:hAnsi="Arial" w:cs="Arial"/>
          <w:b/>
          <w:sz w:val="24"/>
          <w:szCs w:val="24"/>
        </w:rPr>
        <w:t xml:space="preserve">Clasificación de las consecuencias Efectos (consecuencias): </w:t>
      </w:r>
    </w:p>
    <w:p w14:paraId="012369D4" w14:textId="77777777" w:rsidR="009054E3" w:rsidRPr="00563B9F" w:rsidRDefault="009054E3" w:rsidP="00DC7CC8">
      <w:pPr>
        <w:spacing w:line="360" w:lineRule="auto"/>
        <w:ind w:left="390"/>
        <w:rPr>
          <w:rFonts w:ascii="Arial" w:hAnsi="Arial" w:cs="Arial"/>
          <w:sz w:val="24"/>
          <w:szCs w:val="24"/>
        </w:rPr>
      </w:pPr>
      <w:r w:rsidRPr="00563B9F">
        <w:rPr>
          <w:rFonts w:ascii="Arial" w:hAnsi="Arial" w:cs="Arial"/>
          <w:sz w:val="24"/>
          <w:szCs w:val="24"/>
        </w:rPr>
        <w:t>Constituyen las consecuencias de la ocurrencia del riesgo sobre los objetivos de la Empresa, las cuales se pueden clasificar en:</w:t>
      </w:r>
    </w:p>
    <w:p w14:paraId="469FAA14" w14:textId="77777777" w:rsidR="009054E3" w:rsidRPr="00563B9F" w:rsidRDefault="009054E3" w:rsidP="00DC7CC8">
      <w:pPr>
        <w:spacing w:line="360" w:lineRule="auto"/>
        <w:ind w:left="390"/>
        <w:rPr>
          <w:rFonts w:ascii="Arial" w:hAnsi="Arial" w:cs="Arial"/>
          <w:sz w:val="24"/>
          <w:szCs w:val="24"/>
        </w:rPr>
      </w:pPr>
      <w:r w:rsidRPr="00563B9F">
        <w:rPr>
          <w:rFonts w:ascii="Arial" w:hAnsi="Arial" w:cs="Arial"/>
          <w:sz w:val="24"/>
          <w:szCs w:val="24"/>
        </w:rPr>
        <w:t xml:space="preserve"> </w:t>
      </w:r>
      <w:r w:rsidRPr="00563B9F">
        <w:rPr>
          <w:rFonts w:ascii="Arial" w:hAnsi="Arial" w:cs="Arial"/>
          <w:sz w:val="24"/>
          <w:szCs w:val="24"/>
        </w:rPr>
        <w:sym w:font="Symbol" w:char="F0B7"/>
      </w:r>
      <w:r w:rsidRPr="00563B9F">
        <w:rPr>
          <w:rFonts w:ascii="Arial" w:hAnsi="Arial" w:cs="Arial"/>
          <w:sz w:val="24"/>
          <w:szCs w:val="24"/>
        </w:rPr>
        <w:t xml:space="preserve"> Pérdidas económicas </w:t>
      </w:r>
    </w:p>
    <w:p w14:paraId="764CA6B7" w14:textId="77777777" w:rsidR="009054E3" w:rsidRPr="00563B9F" w:rsidRDefault="009054E3" w:rsidP="00DC7CC8">
      <w:pPr>
        <w:spacing w:line="360" w:lineRule="auto"/>
        <w:ind w:left="390"/>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Pérdida de imagen </w:t>
      </w:r>
    </w:p>
    <w:p w14:paraId="75A4C3E5" w14:textId="77777777" w:rsidR="009054E3" w:rsidRPr="00563B9F" w:rsidRDefault="009054E3" w:rsidP="00DC7CC8">
      <w:pPr>
        <w:spacing w:line="360" w:lineRule="auto"/>
        <w:ind w:left="390"/>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Insostenibilidad financiera</w:t>
      </w:r>
    </w:p>
    <w:p w14:paraId="4CFC2D7D" w14:textId="77777777" w:rsidR="009054E3" w:rsidRPr="00563B9F" w:rsidRDefault="009054E3" w:rsidP="00DC7CC8">
      <w:pPr>
        <w:spacing w:line="360" w:lineRule="auto"/>
        <w:ind w:left="390"/>
        <w:rPr>
          <w:rFonts w:ascii="Arial" w:hAnsi="Arial" w:cs="Arial"/>
          <w:sz w:val="24"/>
          <w:szCs w:val="24"/>
        </w:rPr>
      </w:pPr>
      <w:r w:rsidRPr="00563B9F">
        <w:rPr>
          <w:rFonts w:ascii="Arial" w:hAnsi="Arial" w:cs="Arial"/>
          <w:sz w:val="24"/>
          <w:szCs w:val="24"/>
        </w:rPr>
        <w:lastRenderedPageBreak/>
        <w:t xml:space="preserve"> </w:t>
      </w:r>
      <w:r w:rsidRPr="00563B9F">
        <w:rPr>
          <w:rFonts w:ascii="Arial" w:hAnsi="Arial" w:cs="Arial"/>
          <w:sz w:val="24"/>
          <w:szCs w:val="24"/>
        </w:rPr>
        <w:sym w:font="Symbol" w:char="F0B7"/>
      </w:r>
      <w:r w:rsidRPr="00563B9F">
        <w:rPr>
          <w:rFonts w:ascii="Arial" w:hAnsi="Arial" w:cs="Arial"/>
          <w:sz w:val="24"/>
          <w:szCs w:val="24"/>
        </w:rPr>
        <w:t xml:space="preserve"> Incumplimientos legales </w:t>
      </w:r>
    </w:p>
    <w:p w14:paraId="0169F3A6" w14:textId="77777777" w:rsidR="009054E3" w:rsidRPr="00563B9F" w:rsidRDefault="009054E3" w:rsidP="00DC7CC8">
      <w:pPr>
        <w:spacing w:line="360" w:lineRule="auto"/>
        <w:ind w:left="390"/>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Daños a la integridad física </w:t>
      </w:r>
    </w:p>
    <w:p w14:paraId="58B4D59C" w14:textId="77777777" w:rsidR="009054E3" w:rsidRPr="00563B9F" w:rsidRDefault="009054E3" w:rsidP="00DC7CC8">
      <w:pPr>
        <w:spacing w:line="360" w:lineRule="auto"/>
        <w:ind w:left="390"/>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Sanciones </w:t>
      </w:r>
    </w:p>
    <w:p w14:paraId="2C73A541" w14:textId="77777777" w:rsidR="009054E3" w:rsidRPr="00563B9F" w:rsidRDefault="009054E3" w:rsidP="00DC7CC8">
      <w:pPr>
        <w:spacing w:line="360" w:lineRule="auto"/>
        <w:ind w:left="390"/>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Reprocesos </w:t>
      </w:r>
    </w:p>
    <w:p w14:paraId="6B977CE9" w14:textId="77777777" w:rsidR="00245AA9" w:rsidRPr="00563B9F" w:rsidRDefault="009054E3" w:rsidP="00DC7CC8">
      <w:pPr>
        <w:spacing w:line="360" w:lineRule="auto"/>
        <w:ind w:left="390"/>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Insatisfacción del usuario</w:t>
      </w:r>
    </w:p>
    <w:p w14:paraId="2D9FEFBB" w14:textId="77777777" w:rsidR="009054E3" w:rsidRPr="00563B9F" w:rsidRDefault="009054E3" w:rsidP="00984BB7">
      <w:pPr>
        <w:pStyle w:val="Prrafodelista"/>
        <w:numPr>
          <w:ilvl w:val="2"/>
          <w:numId w:val="9"/>
        </w:numPr>
        <w:spacing w:line="360" w:lineRule="auto"/>
        <w:jc w:val="both"/>
        <w:rPr>
          <w:rFonts w:ascii="Arial" w:hAnsi="Arial" w:cs="Arial"/>
          <w:b/>
          <w:sz w:val="24"/>
          <w:szCs w:val="24"/>
        </w:rPr>
      </w:pPr>
      <w:r w:rsidRPr="00563B9F">
        <w:rPr>
          <w:rFonts w:ascii="Arial" w:hAnsi="Arial" w:cs="Arial"/>
          <w:b/>
          <w:sz w:val="24"/>
          <w:szCs w:val="24"/>
        </w:rPr>
        <w:t>Análisis de los riesgos.</w:t>
      </w:r>
    </w:p>
    <w:p w14:paraId="6BBCA0CA" w14:textId="77777777" w:rsidR="009054E3" w:rsidRPr="00563B9F" w:rsidRDefault="009054E3" w:rsidP="009054E3">
      <w:pPr>
        <w:spacing w:line="360" w:lineRule="auto"/>
        <w:ind w:left="390"/>
        <w:jc w:val="both"/>
        <w:rPr>
          <w:rFonts w:ascii="Arial" w:hAnsi="Arial" w:cs="Arial"/>
          <w:sz w:val="24"/>
          <w:szCs w:val="24"/>
        </w:rPr>
      </w:pPr>
      <w:r w:rsidRPr="00563B9F">
        <w:rPr>
          <w:rFonts w:ascii="Arial" w:hAnsi="Arial" w:cs="Arial"/>
          <w:sz w:val="24"/>
          <w:szCs w:val="24"/>
        </w:rPr>
        <w:t xml:space="preserve">El análisis del riesgo busca establecer la probabilidad de ocurrencia de los riesgos y las consecuencias (impacto) de ellos, calificándolos y evaluándolos para establecer el nivel de riesgo y las acciones que conformarán el plan de tratamiento a implementar. El análisis del riesgo dependerá de la información obtenida en el formato de identificación de riesgos. </w:t>
      </w:r>
    </w:p>
    <w:p w14:paraId="3E7146A4" w14:textId="77777777" w:rsidR="009054E3" w:rsidRPr="00563B9F" w:rsidRDefault="009054E3" w:rsidP="009054E3">
      <w:pPr>
        <w:spacing w:line="360" w:lineRule="auto"/>
        <w:ind w:left="390"/>
        <w:jc w:val="both"/>
        <w:rPr>
          <w:rFonts w:ascii="Arial" w:hAnsi="Arial" w:cs="Arial"/>
          <w:sz w:val="24"/>
          <w:szCs w:val="24"/>
        </w:rPr>
      </w:pPr>
      <w:r w:rsidRPr="00563B9F">
        <w:rPr>
          <w:rFonts w:ascii="Arial" w:hAnsi="Arial" w:cs="Arial"/>
          <w:sz w:val="24"/>
          <w:szCs w:val="24"/>
        </w:rPr>
        <w:t>Teniendo en cuenta lo anterior, la responsabilidad del análisis será de todos los colaboradores Organización. Se han establecido dos aspectos a tener en cuenta en el momento de evaluar o analizar los riesgos: la Probabilidad y el Impacto.</w:t>
      </w:r>
    </w:p>
    <w:p w14:paraId="1AAFD2BA" w14:textId="77777777" w:rsidR="009054E3" w:rsidRPr="00563B9F" w:rsidRDefault="009054E3" w:rsidP="009054E3">
      <w:pPr>
        <w:spacing w:line="360" w:lineRule="auto"/>
        <w:ind w:left="390"/>
        <w:jc w:val="both"/>
        <w:rPr>
          <w:rFonts w:ascii="Arial" w:hAnsi="Arial" w:cs="Arial"/>
          <w:sz w:val="24"/>
          <w:szCs w:val="24"/>
        </w:rPr>
      </w:pPr>
      <w:r w:rsidRPr="00563B9F">
        <w:rPr>
          <w:rFonts w:ascii="Arial" w:hAnsi="Arial" w:cs="Arial"/>
          <w:sz w:val="24"/>
          <w:szCs w:val="24"/>
        </w:rPr>
        <w:t>La Probabilidad puede ser medida con criterios de Frec</w:t>
      </w:r>
      <w:r w:rsidR="00F14D57" w:rsidRPr="00563B9F">
        <w:rPr>
          <w:rFonts w:ascii="Arial" w:hAnsi="Arial" w:cs="Arial"/>
          <w:sz w:val="24"/>
          <w:szCs w:val="24"/>
        </w:rPr>
        <w:t xml:space="preserve">uencia, si se ha materializado, </w:t>
      </w:r>
      <w:r w:rsidRPr="00563B9F">
        <w:rPr>
          <w:rFonts w:ascii="Arial" w:hAnsi="Arial" w:cs="Arial"/>
          <w:sz w:val="24"/>
          <w:szCs w:val="24"/>
        </w:rPr>
        <w:t>por ejemplo: No. de veces que un riesgo ha sucedido en un tiempo determinado, o de Factibilidad teniendo en cuenta la presencia de factores internos y externos que pueden propiciar el riesgo, aunque éste no se haya materializado.</w:t>
      </w:r>
    </w:p>
    <w:p w14:paraId="6633F88B" w14:textId="77777777" w:rsidR="009054E3" w:rsidRPr="00563B9F" w:rsidRDefault="009054E3" w:rsidP="009054E3">
      <w:pPr>
        <w:spacing w:line="360" w:lineRule="auto"/>
        <w:ind w:left="390"/>
        <w:jc w:val="both"/>
        <w:rPr>
          <w:rFonts w:ascii="Arial" w:hAnsi="Arial" w:cs="Arial"/>
          <w:sz w:val="24"/>
          <w:szCs w:val="24"/>
        </w:rPr>
      </w:pPr>
      <w:r w:rsidRPr="00563B9F">
        <w:rPr>
          <w:rFonts w:ascii="Arial" w:hAnsi="Arial" w:cs="Arial"/>
          <w:sz w:val="24"/>
          <w:szCs w:val="24"/>
        </w:rPr>
        <w:t xml:space="preserve"> El Impacto se mide según el grado en que las consecuencias o efectos pueden perjudicar a la organización si se materializa el riesgo.</w:t>
      </w:r>
    </w:p>
    <w:p w14:paraId="72D2D791" w14:textId="77777777" w:rsidR="009054E3" w:rsidRPr="00563B9F" w:rsidRDefault="009054E3" w:rsidP="009054E3">
      <w:pPr>
        <w:spacing w:line="360" w:lineRule="auto"/>
        <w:ind w:left="390"/>
        <w:jc w:val="both"/>
        <w:rPr>
          <w:rFonts w:ascii="Arial" w:hAnsi="Arial" w:cs="Arial"/>
          <w:sz w:val="24"/>
          <w:szCs w:val="24"/>
        </w:rPr>
      </w:pPr>
      <w:r w:rsidRPr="00563B9F">
        <w:rPr>
          <w:rFonts w:ascii="Arial" w:hAnsi="Arial" w:cs="Arial"/>
          <w:sz w:val="24"/>
          <w:szCs w:val="24"/>
        </w:rPr>
        <w:t xml:space="preserve"> La calificación del riesgo: se logra a través de la evaluación de la probabilidad de ocurrencia y el impacto de la materialización del riesgo. Los criterios para la calificación son subjetivos, depende de la particularidad del riesgo y los antecedentes </w:t>
      </w:r>
      <w:r w:rsidRPr="00563B9F">
        <w:rPr>
          <w:rFonts w:ascii="Arial" w:hAnsi="Arial" w:cs="Arial"/>
          <w:sz w:val="24"/>
          <w:szCs w:val="24"/>
        </w:rPr>
        <w:lastRenderedPageBreak/>
        <w:t>en cada uno de los procesos y los equipos de gestión. Para fines prácticos</w:t>
      </w:r>
      <w:r w:rsidR="0030423F" w:rsidRPr="00563B9F">
        <w:rPr>
          <w:rFonts w:ascii="Arial" w:hAnsi="Arial" w:cs="Arial"/>
          <w:sz w:val="24"/>
          <w:szCs w:val="24"/>
        </w:rPr>
        <w:t xml:space="preserve">, Transportes </w:t>
      </w:r>
      <w:proofErr w:type="gramStart"/>
      <w:r w:rsidR="0030423F" w:rsidRPr="00563B9F">
        <w:rPr>
          <w:rFonts w:ascii="Arial" w:hAnsi="Arial" w:cs="Arial"/>
          <w:sz w:val="24"/>
          <w:szCs w:val="24"/>
        </w:rPr>
        <w:t xml:space="preserve">Kala </w:t>
      </w:r>
      <w:r w:rsidRPr="00563B9F">
        <w:rPr>
          <w:rFonts w:ascii="Arial" w:hAnsi="Arial" w:cs="Arial"/>
          <w:sz w:val="24"/>
          <w:szCs w:val="24"/>
        </w:rPr>
        <w:t xml:space="preserve"> califica</w:t>
      </w:r>
      <w:proofErr w:type="gramEnd"/>
      <w:r w:rsidRPr="00563B9F">
        <w:rPr>
          <w:rFonts w:ascii="Arial" w:hAnsi="Arial" w:cs="Arial"/>
          <w:sz w:val="24"/>
          <w:szCs w:val="24"/>
        </w:rPr>
        <w:t xml:space="preserve"> los riesgos según las siguientes tablas:</w:t>
      </w:r>
    </w:p>
    <w:p w14:paraId="1DA4C52C" w14:textId="77777777" w:rsidR="009054E3" w:rsidRPr="00563B9F" w:rsidRDefault="00984BB7" w:rsidP="00984BB7">
      <w:pPr>
        <w:pStyle w:val="Prrafodelista"/>
        <w:numPr>
          <w:ilvl w:val="0"/>
          <w:numId w:val="9"/>
        </w:numPr>
        <w:spacing w:line="360" w:lineRule="auto"/>
        <w:jc w:val="both"/>
        <w:rPr>
          <w:rFonts w:ascii="Arial" w:hAnsi="Arial" w:cs="Arial"/>
          <w:b/>
          <w:sz w:val="24"/>
          <w:szCs w:val="24"/>
        </w:rPr>
      </w:pPr>
      <w:r w:rsidRPr="00563B9F">
        <w:rPr>
          <w:rFonts w:ascii="Arial" w:hAnsi="Arial" w:cs="Arial"/>
          <w:b/>
          <w:sz w:val="24"/>
          <w:szCs w:val="24"/>
        </w:rPr>
        <w:t xml:space="preserve">CRITERIOS PARA LA PROBABILIDAD DE DETECCIÓN:  </w:t>
      </w:r>
    </w:p>
    <w:tbl>
      <w:tblPr>
        <w:tblpPr w:leftFromText="180" w:rightFromText="180" w:vertAnchor="text" w:horzAnchor="page" w:tblpXSpec="center" w:tblpY="438"/>
        <w:tblW w:w="6300" w:type="dxa"/>
        <w:tblLook w:val="04A0" w:firstRow="1" w:lastRow="0" w:firstColumn="1" w:lastColumn="0" w:noHBand="0" w:noVBand="1"/>
      </w:tblPr>
      <w:tblGrid>
        <w:gridCol w:w="1760"/>
        <w:gridCol w:w="4540"/>
      </w:tblGrid>
      <w:tr w:rsidR="009054E3" w:rsidRPr="00563B9F" w14:paraId="267653C8" w14:textId="77777777" w:rsidTr="009054E3">
        <w:trPr>
          <w:trHeight w:val="645"/>
        </w:trPr>
        <w:tc>
          <w:tcPr>
            <w:tcW w:w="176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52CE740"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Probabilidad de detección</w:t>
            </w:r>
          </w:p>
        </w:tc>
        <w:tc>
          <w:tcPr>
            <w:tcW w:w="4540" w:type="dxa"/>
            <w:tcBorders>
              <w:top w:val="single" w:sz="4" w:space="0" w:color="auto"/>
              <w:left w:val="nil"/>
              <w:bottom w:val="single" w:sz="4" w:space="0" w:color="auto"/>
              <w:right w:val="single" w:sz="4" w:space="0" w:color="auto"/>
            </w:tcBorders>
            <w:shd w:val="clear" w:color="000000" w:fill="D9D9D9"/>
            <w:vAlign w:val="center"/>
            <w:hideMark/>
          </w:tcPr>
          <w:p w14:paraId="36B059EB"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Descripción de la probabilidad de detección</w:t>
            </w:r>
          </w:p>
        </w:tc>
      </w:tr>
      <w:tr w:rsidR="009054E3" w:rsidRPr="00563B9F" w14:paraId="318458C7" w14:textId="77777777" w:rsidTr="009054E3">
        <w:trPr>
          <w:trHeight w:val="1200"/>
        </w:trPr>
        <w:tc>
          <w:tcPr>
            <w:tcW w:w="1760" w:type="dxa"/>
            <w:tcBorders>
              <w:top w:val="nil"/>
              <w:left w:val="single" w:sz="4" w:space="0" w:color="auto"/>
              <w:bottom w:val="single" w:sz="4" w:space="0" w:color="auto"/>
              <w:right w:val="single" w:sz="4" w:space="0" w:color="auto"/>
            </w:tcBorders>
            <w:shd w:val="clear" w:color="auto" w:fill="auto"/>
            <w:vAlign w:val="center"/>
            <w:hideMark/>
          </w:tcPr>
          <w:p w14:paraId="2478D71B"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3</w:t>
            </w:r>
          </w:p>
        </w:tc>
        <w:tc>
          <w:tcPr>
            <w:tcW w:w="4540" w:type="dxa"/>
            <w:tcBorders>
              <w:top w:val="single" w:sz="4" w:space="0" w:color="auto"/>
              <w:left w:val="nil"/>
              <w:bottom w:val="single" w:sz="4" w:space="0" w:color="auto"/>
              <w:right w:val="single" w:sz="4" w:space="0" w:color="auto"/>
            </w:tcBorders>
            <w:shd w:val="clear" w:color="auto" w:fill="auto"/>
            <w:vAlign w:val="center"/>
            <w:hideMark/>
          </w:tcPr>
          <w:p w14:paraId="4AE0EA2B" w14:textId="77777777" w:rsidR="009054E3" w:rsidRPr="00563B9F" w:rsidRDefault="009054E3" w:rsidP="009054E3">
            <w:pPr>
              <w:spacing w:after="0" w:line="240" w:lineRule="auto"/>
              <w:jc w:val="center"/>
              <w:rPr>
                <w:rFonts w:ascii="Arial" w:eastAsia="Times New Roman" w:hAnsi="Arial" w:cs="Arial"/>
                <w:sz w:val="24"/>
                <w:szCs w:val="24"/>
                <w:lang w:eastAsia="en-US"/>
              </w:rPr>
            </w:pPr>
            <w:r w:rsidRPr="00563B9F">
              <w:rPr>
                <w:rFonts w:ascii="Arial" w:eastAsia="Times New Roman" w:hAnsi="Arial" w:cs="Arial"/>
                <w:sz w:val="24"/>
                <w:szCs w:val="24"/>
                <w:lang w:eastAsia="en-US"/>
              </w:rPr>
              <w:t>No existe ningún control disponible o no está implementado.</w:t>
            </w:r>
          </w:p>
        </w:tc>
      </w:tr>
      <w:tr w:rsidR="009054E3" w:rsidRPr="00563B9F" w14:paraId="7C8C3D85" w14:textId="77777777" w:rsidTr="009054E3">
        <w:trPr>
          <w:trHeight w:val="1200"/>
        </w:trPr>
        <w:tc>
          <w:tcPr>
            <w:tcW w:w="1760" w:type="dxa"/>
            <w:tcBorders>
              <w:top w:val="nil"/>
              <w:left w:val="single" w:sz="4" w:space="0" w:color="auto"/>
              <w:bottom w:val="single" w:sz="4" w:space="0" w:color="auto"/>
              <w:right w:val="single" w:sz="4" w:space="0" w:color="auto"/>
            </w:tcBorders>
            <w:shd w:val="clear" w:color="auto" w:fill="auto"/>
            <w:vAlign w:val="center"/>
            <w:hideMark/>
          </w:tcPr>
          <w:p w14:paraId="3D4E8603"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2</w:t>
            </w:r>
          </w:p>
        </w:tc>
        <w:tc>
          <w:tcPr>
            <w:tcW w:w="4540" w:type="dxa"/>
            <w:tcBorders>
              <w:top w:val="single" w:sz="4" w:space="0" w:color="auto"/>
              <w:left w:val="nil"/>
              <w:bottom w:val="single" w:sz="4" w:space="0" w:color="auto"/>
              <w:right w:val="single" w:sz="4" w:space="0" w:color="auto"/>
            </w:tcBorders>
            <w:shd w:val="clear" w:color="auto" w:fill="auto"/>
            <w:vAlign w:val="center"/>
            <w:hideMark/>
          </w:tcPr>
          <w:p w14:paraId="0877F204" w14:textId="77777777" w:rsidR="009054E3" w:rsidRPr="00563B9F" w:rsidRDefault="009054E3" w:rsidP="009054E3">
            <w:pPr>
              <w:spacing w:after="0" w:line="240" w:lineRule="auto"/>
              <w:jc w:val="center"/>
              <w:rPr>
                <w:rFonts w:ascii="Arial" w:eastAsia="Times New Roman" w:hAnsi="Arial" w:cs="Arial"/>
                <w:sz w:val="24"/>
                <w:szCs w:val="24"/>
                <w:lang w:eastAsia="en-US"/>
              </w:rPr>
            </w:pPr>
            <w:r w:rsidRPr="00563B9F">
              <w:rPr>
                <w:rFonts w:ascii="Arial" w:eastAsia="Times New Roman" w:hAnsi="Arial" w:cs="Arial"/>
                <w:sz w:val="24"/>
                <w:szCs w:val="24"/>
                <w:lang w:eastAsia="en-US"/>
              </w:rPr>
              <w:t>Los controles implementados no aseguran la detección oportuna del riesgo.</w:t>
            </w:r>
          </w:p>
        </w:tc>
      </w:tr>
      <w:tr w:rsidR="009054E3" w:rsidRPr="00563B9F" w14:paraId="603F8FD5" w14:textId="77777777" w:rsidTr="009054E3">
        <w:trPr>
          <w:trHeight w:val="1200"/>
        </w:trPr>
        <w:tc>
          <w:tcPr>
            <w:tcW w:w="1760" w:type="dxa"/>
            <w:tcBorders>
              <w:top w:val="nil"/>
              <w:left w:val="single" w:sz="4" w:space="0" w:color="auto"/>
              <w:bottom w:val="single" w:sz="4" w:space="0" w:color="auto"/>
              <w:right w:val="single" w:sz="4" w:space="0" w:color="auto"/>
            </w:tcBorders>
            <w:shd w:val="clear" w:color="auto" w:fill="auto"/>
            <w:vAlign w:val="center"/>
            <w:hideMark/>
          </w:tcPr>
          <w:p w14:paraId="2B210EC1"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1</w:t>
            </w:r>
          </w:p>
        </w:tc>
        <w:tc>
          <w:tcPr>
            <w:tcW w:w="4540" w:type="dxa"/>
            <w:tcBorders>
              <w:top w:val="single" w:sz="4" w:space="0" w:color="auto"/>
              <w:left w:val="nil"/>
              <w:bottom w:val="single" w:sz="4" w:space="0" w:color="auto"/>
              <w:right w:val="single" w:sz="4" w:space="0" w:color="auto"/>
            </w:tcBorders>
            <w:shd w:val="clear" w:color="auto" w:fill="auto"/>
            <w:vAlign w:val="center"/>
            <w:hideMark/>
          </w:tcPr>
          <w:p w14:paraId="2E3FCA45" w14:textId="77777777" w:rsidR="009054E3" w:rsidRPr="00563B9F" w:rsidRDefault="009054E3" w:rsidP="009054E3">
            <w:pPr>
              <w:spacing w:after="0" w:line="240" w:lineRule="auto"/>
              <w:jc w:val="center"/>
              <w:rPr>
                <w:rFonts w:ascii="Arial" w:eastAsia="Times New Roman" w:hAnsi="Arial" w:cs="Arial"/>
                <w:sz w:val="24"/>
                <w:szCs w:val="24"/>
                <w:lang w:eastAsia="en-US"/>
              </w:rPr>
            </w:pPr>
            <w:r w:rsidRPr="00563B9F">
              <w:rPr>
                <w:rFonts w:ascii="Arial" w:eastAsia="Times New Roman" w:hAnsi="Arial" w:cs="Arial"/>
                <w:sz w:val="24"/>
                <w:szCs w:val="24"/>
                <w:lang w:eastAsia="en-US"/>
              </w:rPr>
              <w:t xml:space="preserve">Los controles implementados aseguran la detección oportuna del riesgo. </w:t>
            </w:r>
          </w:p>
        </w:tc>
      </w:tr>
    </w:tbl>
    <w:p w14:paraId="017DC542" w14:textId="06462200" w:rsidR="009054E3" w:rsidRDefault="009054E3" w:rsidP="00EE1A9E">
      <w:pPr>
        <w:spacing w:line="360" w:lineRule="auto"/>
        <w:jc w:val="both"/>
        <w:rPr>
          <w:rFonts w:ascii="Arial" w:hAnsi="Arial" w:cs="Arial"/>
          <w:b/>
          <w:sz w:val="24"/>
          <w:szCs w:val="24"/>
        </w:rPr>
      </w:pPr>
      <w:r w:rsidRPr="00563B9F">
        <w:rPr>
          <w:rFonts w:ascii="Arial" w:hAnsi="Arial" w:cs="Arial"/>
          <w:b/>
          <w:sz w:val="24"/>
          <w:szCs w:val="24"/>
        </w:rPr>
        <w:t xml:space="preserve">Criterios para la probabilidad de aparición: </w:t>
      </w:r>
    </w:p>
    <w:p w14:paraId="4B931F9C" w14:textId="663073B1" w:rsidR="00A84E86" w:rsidRPr="00A84E86" w:rsidRDefault="00A84E86" w:rsidP="00A84E86">
      <w:pPr>
        <w:rPr>
          <w:rFonts w:ascii="Arial" w:hAnsi="Arial" w:cs="Arial"/>
          <w:sz w:val="24"/>
          <w:szCs w:val="24"/>
        </w:rPr>
      </w:pPr>
    </w:p>
    <w:p w14:paraId="6BD34D33" w14:textId="2445A00E" w:rsidR="00A84E86" w:rsidRPr="00A84E86" w:rsidRDefault="00A84E86" w:rsidP="00A84E86">
      <w:pPr>
        <w:rPr>
          <w:rFonts w:ascii="Arial" w:hAnsi="Arial" w:cs="Arial"/>
          <w:sz w:val="24"/>
          <w:szCs w:val="24"/>
        </w:rPr>
      </w:pPr>
    </w:p>
    <w:p w14:paraId="1E19FCC0" w14:textId="6602060C" w:rsidR="00A84E86" w:rsidRPr="00A84E86" w:rsidRDefault="00A84E86" w:rsidP="00A84E86">
      <w:pPr>
        <w:rPr>
          <w:rFonts w:ascii="Arial" w:hAnsi="Arial" w:cs="Arial"/>
          <w:sz w:val="24"/>
          <w:szCs w:val="24"/>
        </w:rPr>
      </w:pPr>
    </w:p>
    <w:p w14:paraId="76AEF251" w14:textId="30930636" w:rsidR="00A84E86" w:rsidRPr="00A84E86" w:rsidRDefault="00A84E86" w:rsidP="00A84E86">
      <w:pPr>
        <w:rPr>
          <w:rFonts w:ascii="Arial" w:hAnsi="Arial" w:cs="Arial"/>
          <w:sz w:val="24"/>
          <w:szCs w:val="24"/>
        </w:rPr>
      </w:pPr>
    </w:p>
    <w:p w14:paraId="136217F7" w14:textId="353E2A1C" w:rsidR="00A84E86" w:rsidRPr="00A84E86" w:rsidRDefault="00A84E86" w:rsidP="00A84E86">
      <w:pPr>
        <w:rPr>
          <w:rFonts w:ascii="Arial" w:hAnsi="Arial" w:cs="Arial"/>
          <w:sz w:val="24"/>
          <w:szCs w:val="24"/>
        </w:rPr>
      </w:pPr>
    </w:p>
    <w:p w14:paraId="2CE243AC" w14:textId="7F4AEC9B" w:rsidR="00A84E86" w:rsidRPr="00A84E86" w:rsidRDefault="00A84E86" w:rsidP="00A84E86">
      <w:pPr>
        <w:rPr>
          <w:rFonts w:ascii="Arial" w:hAnsi="Arial" w:cs="Arial"/>
          <w:sz w:val="24"/>
          <w:szCs w:val="24"/>
        </w:rPr>
      </w:pPr>
    </w:p>
    <w:p w14:paraId="7863EF51" w14:textId="2CE0DDC1" w:rsidR="00A84E86" w:rsidRDefault="00A84E86" w:rsidP="00A84E86">
      <w:pPr>
        <w:rPr>
          <w:rFonts w:ascii="Arial" w:hAnsi="Arial" w:cs="Arial"/>
          <w:b/>
          <w:sz w:val="24"/>
          <w:szCs w:val="24"/>
        </w:rPr>
      </w:pPr>
    </w:p>
    <w:p w14:paraId="49A7FB2C" w14:textId="4C5B9A74" w:rsidR="00A84E86" w:rsidRDefault="00A84E86" w:rsidP="00A84E86">
      <w:pPr>
        <w:rPr>
          <w:rFonts w:ascii="Arial" w:hAnsi="Arial" w:cs="Arial"/>
          <w:sz w:val="24"/>
          <w:szCs w:val="24"/>
        </w:rPr>
      </w:pPr>
    </w:p>
    <w:p w14:paraId="71413B50" w14:textId="77777777" w:rsidR="00A84E86" w:rsidRPr="00A84E86" w:rsidRDefault="00A84E86" w:rsidP="00A84E86">
      <w:pPr>
        <w:rPr>
          <w:rFonts w:ascii="Arial" w:hAnsi="Arial" w:cs="Arial"/>
          <w:sz w:val="24"/>
          <w:szCs w:val="24"/>
        </w:rPr>
      </w:pPr>
    </w:p>
    <w:tbl>
      <w:tblPr>
        <w:tblW w:w="5460" w:type="dxa"/>
        <w:jc w:val="center"/>
        <w:tblLook w:val="04A0" w:firstRow="1" w:lastRow="0" w:firstColumn="1" w:lastColumn="0" w:noHBand="0" w:noVBand="1"/>
      </w:tblPr>
      <w:tblGrid>
        <w:gridCol w:w="1720"/>
        <w:gridCol w:w="3740"/>
      </w:tblGrid>
      <w:tr w:rsidR="009054E3" w:rsidRPr="00563B9F" w14:paraId="49942370" w14:textId="77777777" w:rsidTr="009054E3">
        <w:trPr>
          <w:trHeight w:val="645"/>
          <w:jc w:val="center"/>
        </w:trPr>
        <w:tc>
          <w:tcPr>
            <w:tcW w:w="172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1053783"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Probabilidad de aparición</w:t>
            </w:r>
          </w:p>
        </w:tc>
        <w:tc>
          <w:tcPr>
            <w:tcW w:w="3740" w:type="dxa"/>
            <w:tcBorders>
              <w:top w:val="single" w:sz="4" w:space="0" w:color="auto"/>
              <w:left w:val="nil"/>
              <w:bottom w:val="single" w:sz="4" w:space="0" w:color="auto"/>
              <w:right w:val="single" w:sz="4" w:space="0" w:color="auto"/>
            </w:tcBorders>
            <w:shd w:val="clear" w:color="000000" w:fill="D9D9D9"/>
            <w:vAlign w:val="center"/>
            <w:hideMark/>
          </w:tcPr>
          <w:p w14:paraId="502F81D2"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Descripción de la probabilidad de aparición</w:t>
            </w:r>
          </w:p>
        </w:tc>
      </w:tr>
      <w:tr w:rsidR="009054E3" w:rsidRPr="00563B9F" w14:paraId="6C960F9C" w14:textId="77777777" w:rsidTr="009054E3">
        <w:trPr>
          <w:trHeight w:val="1200"/>
          <w:jc w:val="center"/>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53206AD6"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3</w:t>
            </w:r>
          </w:p>
        </w:tc>
        <w:tc>
          <w:tcPr>
            <w:tcW w:w="3740" w:type="dxa"/>
            <w:tcBorders>
              <w:top w:val="nil"/>
              <w:left w:val="nil"/>
              <w:bottom w:val="single" w:sz="4" w:space="0" w:color="auto"/>
              <w:right w:val="single" w:sz="4" w:space="0" w:color="auto"/>
            </w:tcBorders>
            <w:shd w:val="clear" w:color="auto" w:fill="auto"/>
            <w:vAlign w:val="center"/>
            <w:hideMark/>
          </w:tcPr>
          <w:p w14:paraId="1DAF63D8" w14:textId="77777777" w:rsidR="009054E3" w:rsidRPr="00563B9F" w:rsidRDefault="009054E3" w:rsidP="009054E3">
            <w:pPr>
              <w:spacing w:after="0" w:line="240" w:lineRule="auto"/>
              <w:jc w:val="center"/>
              <w:rPr>
                <w:rFonts w:ascii="Arial" w:eastAsia="Times New Roman" w:hAnsi="Arial" w:cs="Arial"/>
                <w:sz w:val="24"/>
                <w:szCs w:val="24"/>
                <w:lang w:eastAsia="en-US"/>
              </w:rPr>
            </w:pPr>
            <w:r w:rsidRPr="00563B9F">
              <w:rPr>
                <w:rFonts w:ascii="Arial" w:eastAsia="Times New Roman" w:hAnsi="Arial" w:cs="Arial"/>
                <w:sz w:val="24"/>
                <w:szCs w:val="24"/>
                <w:lang w:eastAsia="en-US"/>
              </w:rPr>
              <w:t>Probable se presente más de 10 veces en el año.</w:t>
            </w:r>
          </w:p>
        </w:tc>
      </w:tr>
      <w:tr w:rsidR="009054E3" w:rsidRPr="00563B9F" w14:paraId="09193A3F" w14:textId="77777777" w:rsidTr="009054E3">
        <w:trPr>
          <w:trHeight w:val="1200"/>
          <w:jc w:val="center"/>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53E1D213"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2</w:t>
            </w:r>
          </w:p>
        </w:tc>
        <w:tc>
          <w:tcPr>
            <w:tcW w:w="3740" w:type="dxa"/>
            <w:tcBorders>
              <w:top w:val="nil"/>
              <w:left w:val="nil"/>
              <w:bottom w:val="single" w:sz="4" w:space="0" w:color="auto"/>
              <w:right w:val="single" w:sz="4" w:space="0" w:color="auto"/>
            </w:tcBorders>
            <w:shd w:val="clear" w:color="auto" w:fill="auto"/>
            <w:vAlign w:val="center"/>
            <w:hideMark/>
          </w:tcPr>
          <w:p w14:paraId="19450D3A" w14:textId="77777777" w:rsidR="009054E3" w:rsidRPr="00563B9F" w:rsidRDefault="009054E3" w:rsidP="009054E3">
            <w:pPr>
              <w:spacing w:after="0" w:line="240" w:lineRule="auto"/>
              <w:jc w:val="center"/>
              <w:rPr>
                <w:rFonts w:ascii="Arial" w:eastAsia="Times New Roman" w:hAnsi="Arial" w:cs="Arial"/>
                <w:sz w:val="24"/>
                <w:szCs w:val="24"/>
                <w:lang w:eastAsia="en-US"/>
              </w:rPr>
            </w:pPr>
            <w:r w:rsidRPr="00563B9F">
              <w:rPr>
                <w:rFonts w:ascii="Arial" w:eastAsia="Times New Roman" w:hAnsi="Arial" w:cs="Arial"/>
                <w:sz w:val="24"/>
                <w:szCs w:val="24"/>
                <w:lang w:eastAsia="en-US"/>
              </w:rPr>
              <w:t>Probable se presente entre 6 a 10 veces en el año.</w:t>
            </w:r>
          </w:p>
        </w:tc>
      </w:tr>
      <w:tr w:rsidR="009054E3" w:rsidRPr="00563B9F" w14:paraId="7C502CFE" w14:textId="77777777" w:rsidTr="009054E3">
        <w:trPr>
          <w:trHeight w:val="1200"/>
          <w:jc w:val="center"/>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27DC4400"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1</w:t>
            </w:r>
          </w:p>
        </w:tc>
        <w:tc>
          <w:tcPr>
            <w:tcW w:w="3740" w:type="dxa"/>
            <w:tcBorders>
              <w:top w:val="nil"/>
              <w:left w:val="nil"/>
              <w:bottom w:val="single" w:sz="4" w:space="0" w:color="auto"/>
              <w:right w:val="single" w:sz="4" w:space="0" w:color="auto"/>
            </w:tcBorders>
            <w:shd w:val="clear" w:color="auto" w:fill="auto"/>
            <w:vAlign w:val="center"/>
            <w:hideMark/>
          </w:tcPr>
          <w:p w14:paraId="482987EB" w14:textId="77777777" w:rsidR="009054E3" w:rsidRPr="00563B9F" w:rsidRDefault="009054E3" w:rsidP="009054E3">
            <w:pPr>
              <w:spacing w:after="0" w:line="240" w:lineRule="auto"/>
              <w:jc w:val="center"/>
              <w:rPr>
                <w:rFonts w:ascii="Arial" w:eastAsia="Times New Roman" w:hAnsi="Arial" w:cs="Arial"/>
                <w:sz w:val="24"/>
                <w:szCs w:val="24"/>
                <w:lang w:eastAsia="en-US"/>
              </w:rPr>
            </w:pPr>
            <w:r w:rsidRPr="00563B9F">
              <w:rPr>
                <w:rFonts w:ascii="Arial" w:eastAsia="Times New Roman" w:hAnsi="Arial" w:cs="Arial"/>
                <w:sz w:val="24"/>
                <w:szCs w:val="24"/>
                <w:lang w:eastAsia="en-US"/>
              </w:rPr>
              <w:t>Probable se presente menos de 6 veces en el año.</w:t>
            </w:r>
          </w:p>
        </w:tc>
      </w:tr>
    </w:tbl>
    <w:p w14:paraId="2ADAF852" w14:textId="77777777" w:rsidR="009054E3" w:rsidRPr="00563B9F" w:rsidRDefault="009054E3" w:rsidP="009054E3">
      <w:pPr>
        <w:spacing w:line="360" w:lineRule="auto"/>
        <w:ind w:left="390"/>
        <w:jc w:val="both"/>
        <w:rPr>
          <w:rFonts w:ascii="Arial" w:hAnsi="Arial" w:cs="Arial"/>
          <w:sz w:val="24"/>
          <w:szCs w:val="24"/>
        </w:rPr>
      </w:pPr>
    </w:p>
    <w:p w14:paraId="2D7538EF" w14:textId="77777777" w:rsidR="005C3E19" w:rsidRPr="00563B9F" w:rsidRDefault="005C3E19" w:rsidP="009054E3">
      <w:pPr>
        <w:spacing w:line="360" w:lineRule="auto"/>
        <w:ind w:left="390"/>
        <w:jc w:val="both"/>
        <w:rPr>
          <w:rFonts w:ascii="Arial" w:hAnsi="Arial" w:cs="Arial"/>
          <w:sz w:val="24"/>
          <w:szCs w:val="24"/>
        </w:rPr>
      </w:pPr>
    </w:p>
    <w:tbl>
      <w:tblPr>
        <w:tblW w:w="9236" w:type="dxa"/>
        <w:tblInd w:w="108" w:type="dxa"/>
        <w:tblLook w:val="04A0" w:firstRow="1" w:lastRow="0" w:firstColumn="1" w:lastColumn="0" w:noHBand="0" w:noVBand="1"/>
      </w:tblPr>
      <w:tblGrid>
        <w:gridCol w:w="1833"/>
        <w:gridCol w:w="1241"/>
        <w:gridCol w:w="3203"/>
        <w:gridCol w:w="1241"/>
        <w:gridCol w:w="1718"/>
      </w:tblGrid>
      <w:tr w:rsidR="009054E3" w:rsidRPr="00563B9F" w14:paraId="0B04E673" w14:textId="77777777" w:rsidTr="009054E3">
        <w:trPr>
          <w:trHeight w:val="330"/>
        </w:trPr>
        <w:tc>
          <w:tcPr>
            <w:tcW w:w="9236" w:type="dxa"/>
            <w:gridSpan w:val="5"/>
            <w:tcBorders>
              <w:top w:val="nil"/>
              <w:left w:val="nil"/>
              <w:bottom w:val="nil"/>
              <w:right w:val="nil"/>
            </w:tcBorders>
            <w:shd w:val="clear" w:color="auto" w:fill="auto"/>
            <w:noWrap/>
            <w:vAlign w:val="center"/>
            <w:hideMark/>
          </w:tcPr>
          <w:p w14:paraId="341E5739" w14:textId="77777777" w:rsidR="009054E3" w:rsidRPr="00563B9F" w:rsidRDefault="009054E3" w:rsidP="009054E3">
            <w:pPr>
              <w:spacing w:after="0" w:line="240" w:lineRule="auto"/>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lastRenderedPageBreak/>
              <w:t>Probabilidad Total = Probabilidad de Aparición x Probabilidad de detección</w:t>
            </w:r>
            <w:r w:rsidRPr="00563B9F">
              <w:rPr>
                <w:rFonts w:ascii="Arial" w:eastAsia="Times New Roman" w:hAnsi="Arial" w:cs="Arial"/>
                <w:color w:val="000000"/>
                <w:sz w:val="24"/>
                <w:szCs w:val="24"/>
                <w:lang w:eastAsia="en-US"/>
              </w:rPr>
              <w:t xml:space="preserve"> </w:t>
            </w:r>
          </w:p>
        </w:tc>
      </w:tr>
      <w:tr w:rsidR="009054E3" w:rsidRPr="00563B9F" w14:paraId="5472A568" w14:textId="77777777" w:rsidTr="009054E3">
        <w:trPr>
          <w:trHeight w:val="330"/>
        </w:trPr>
        <w:tc>
          <w:tcPr>
            <w:tcW w:w="3074" w:type="dxa"/>
            <w:gridSpan w:val="2"/>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14:paraId="56097ADB"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Probabilidad total</w:t>
            </w:r>
          </w:p>
        </w:tc>
        <w:tc>
          <w:tcPr>
            <w:tcW w:w="6162" w:type="dxa"/>
            <w:gridSpan w:val="3"/>
            <w:tcBorders>
              <w:top w:val="single" w:sz="8" w:space="0" w:color="auto"/>
              <w:left w:val="nil"/>
              <w:bottom w:val="single" w:sz="8" w:space="0" w:color="auto"/>
              <w:right w:val="single" w:sz="8" w:space="0" w:color="000000"/>
            </w:tcBorders>
            <w:shd w:val="clear" w:color="000000" w:fill="D9D9D9"/>
            <w:vAlign w:val="center"/>
            <w:hideMark/>
          </w:tcPr>
          <w:p w14:paraId="44BAFC6C"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PROBABILIDAD DE DETECCIÓN</w:t>
            </w:r>
          </w:p>
        </w:tc>
      </w:tr>
      <w:tr w:rsidR="009054E3" w:rsidRPr="00563B9F" w14:paraId="7DE8E532" w14:textId="77777777" w:rsidTr="009054E3">
        <w:trPr>
          <w:trHeight w:val="330"/>
        </w:trPr>
        <w:tc>
          <w:tcPr>
            <w:tcW w:w="3074" w:type="dxa"/>
            <w:gridSpan w:val="2"/>
            <w:vMerge/>
            <w:tcBorders>
              <w:top w:val="single" w:sz="8" w:space="0" w:color="auto"/>
              <w:left w:val="single" w:sz="8" w:space="0" w:color="auto"/>
              <w:bottom w:val="single" w:sz="8" w:space="0" w:color="000000"/>
              <w:right w:val="single" w:sz="8" w:space="0" w:color="000000"/>
            </w:tcBorders>
            <w:vAlign w:val="center"/>
            <w:hideMark/>
          </w:tcPr>
          <w:p w14:paraId="4D406F61" w14:textId="77777777" w:rsidR="009054E3" w:rsidRPr="00563B9F" w:rsidRDefault="009054E3" w:rsidP="009054E3">
            <w:pPr>
              <w:spacing w:after="0" w:line="240" w:lineRule="auto"/>
              <w:rPr>
                <w:rFonts w:ascii="Arial" w:eastAsia="Times New Roman" w:hAnsi="Arial" w:cs="Arial"/>
                <w:b/>
                <w:bCs/>
                <w:color w:val="000000"/>
                <w:sz w:val="24"/>
                <w:szCs w:val="24"/>
                <w:lang w:eastAsia="en-US"/>
              </w:rPr>
            </w:pPr>
          </w:p>
        </w:tc>
        <w:tc>
          <w:tcPr>
            <w:tcW w:w="3203" w:type="dxa"/>
            <w:tcBorders>
              <w:top w:val="nil"/>
              <w:left w:val="nil"/>
              <w:bottom w:val="single" w:sz="8" w:space="0" w:color="auto"/>
              <w:right w:val="single" w:sz="8" w:space="0" w:color="auto"/>
            </w:tcBorders>
            <w:shd w:val="clear" w:color="000000" w:fill="D9D9D9"/>
            <w:vAlign w:val="center"/>
            <w:hideMark/>
          </w:tcPr>
          <w:p w14:paraId="3BFDCBF5"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3</w:t>
            </w:r>
          </w:p>
        </w:tc>
        <w:tc>
          <w:tcPr>
            <w:tcW w:w="1241" w:type="dxa"/>
            <w:tcBorders>
              <w:top w:val="nil"/>
              <w:left w:val="nil"/>
              <w:bottom w:val="single" w:sz="8" w:space="0" w:color="auto"/>
              <w:right w:val="single" w:sz="8" w:space="0" w:color="auto"/>
            </w:tcBorders>
            <w:shd w:val="clear" w:color="000000" w:fill="D9D9D9"/>
            <w:vAlign w:val="center"/>
            <w:hideMark/>
          </w:tcPr>
          <w:p w14:paraId="1286492D"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2</w:t>
            </w:r>
          </w:p>
        </w:tc>
        <w:tc>
          <w:tcPr>
            <w:tcW w:w="1718" w:type="dxa"/>
            <w:tcBorders>
              <w:top w:val="nil"/>
              <w:left w:val="nil"/>
              <w:bottom w:val="single" w:sz="8" w:space="0" w:color="auto"/>
              <w:right w:val="single" w:sz="8" w:space="0" w:color="auto"/>
            </w:tcBorders>
            <w:shd w:val="clear" w:color="000000" w:fill="D9D9D9"/>
            <w:vAlign w:val="center"/>
            <w:hideMark/>
          </w:tcPr>
          <w:p w14:paraId="44B20EA7"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1</w:t>
            </w:r>
          </w:p>
        </w:tc>
      </w:tr>
      <w:tr w:rsidR="009054E3" w:rsidRPr="00563B9F" w14:paraId="604E2EA1" w14:textId="77777777" w:rsidTr="009054E3">
        <w:trPr>
          <w:trHeight w:val="450"/>
        </w:trPr>
        <w:tc>
          <w:tcPr>
            <w:tcW w:w="1833" w:type="dxa"/>
            <w:vMerge w:val="restart"/>
            <w:tcBorders>
              <w:top w:val="nil"/>
              <w:left w:val="single" w:sz="8" w:space="0" w:color="auto"/>
              <w:bottom w:val="single" w:sz="8" w:space="0" w:color="000000"/>
              <w:right w:val="single" w:sz="8" w:space="0" w:color="auto"/>
            </w:tcBorders>
            <w:shd w:val="clear" w:color="000000" w:fill="D9D9D9"/>
            <w:textDirection w:val="btLr"/>
            <w:vAlign w:val="center"/>
            <w:hideMark/>
          </w:tcPr>
          <w:p w14:paraId="6AADA8C5" w14:textId="77777777" w:rsidR="009054E3" w:rsidRPr="00563B9F" w:rsidRDefault="009054E3" w:rsidP="009054E3">
            <w:pPr>
              <w:spacing w:after="0" w:line="240" w:lineRule="auto"/>
              <w:jc w:val="center"/>
              <w:rPr>
                <w:rFonts w:ascii="Arial" w:eastAsia="Times New Roman" w:hAnsi="Arial" w:cs="Arial"/>
                <w:b/>
                <w:bCs/>
                <w:color w:val="000000"/>
                <w:sz w:val="18"/>
                <w:szCs w:val="18"/>
                <w:lang w:eastAsia="en-US"/>
              </w:rPr>
            </w:pPr>
            <w:r w:rsidRPr="00563B9F">
              <w:rPr>
                <w:rFonts w:ascii="Arial" w:eastAsia="Times New Roman" w:hAnsi="Arial" w:cs="Arial"/>
                <w:b/>
                <w:bCs/>
                <w:color w:val="000000"/>
                <w:sz w:val="18"/>
                <w:szCs w:val="18"/>
                <w:lang w:eastAsia="en-US"/>
              </w:rPr>
              <w:t>PROB .DE APARICIÓN</w:t>
            </w:r>
          </w:p>
        </w:tc>
        <w:tc>
          <w:tcPr>
            <w:tcW w:w="1241" w:type="dxa"/>
            <w:tcBorders>
              <w:top w:val="nil"/>
              <w:left w:val="nil"/>
              <w:bottom w:val="single" w:sz="8" w:space="0" w:color="auto"/>
              <w:right w:val="single" w:sz="8" w:space="0" w:color="auto"/>
            </w:tcBorders>
            <w:shd w:val="clear" w:color="000000" w:fill="D9D9D9"/>
            <w:vAlign w:val="center"/>
            <w:hideMark/>
          </w:tcPr>
          <w:p w14:paraId="23308647" w14:textId="77777777" w:rsidR="009054E3" w:rsidRPr="00563B9F" w:rsidRDefault="009054E3" w:rsidP="009054E3">
            <w:pPr>
              <w:spacing w:after="0" w:line="240" w:lineRule="auto"/>
              <w:jc w:val="both"/>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3</w:t>
            </w:r>
          </w:p>
        </w:tc>
        <w:tc>
          <w:tcPr>
            <w:tcW w:w="3203" w:type="dxa"/>
            <w:tcBorders>
              <w:top w:val="nil"/>
              <w:left w:val="nil"/>
              <w:bottom w:val="single" w:sz="8" w:space="0" w:color="auto"/>
              <w:right w:val="single" w:sz="8" w:space="0" w:color="auto"/>
            </w:tcBorders>
            <w:shd w:val="clear" w:color="000000" w:fill="FF0000"/>
            <w:vAlign w:val="center"/>
            <w:hideMark/>
          </w:tcPr>
          <w:p w14:paraId="179C1D2C" w14:textId="77777777" w:rsidR="009054E3" w:rsidRPr="00563B9F" w:rsidRDefault="009054E3" w:rsidP="009054E3">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9</w:t>
            </w:r>
          </w:p>
        </w:tc>
        <w:tc>
          <w:tcPr>
            <w:tcW w:w="1241" w:type="dxa"/>
            <w:tcBorders>
              <w:top w:val="nil"/>
              <w:left w:val="nil"/>
              <w:bottom w:val="single" w:sz="8" w:space="0" w:color="auto"/>
              <w:right w:val="single" w:sz="8" w:space="0" w:color="auto"/>
            </w:tcBorders>
            <w:shd w:val="clear" w:color="000000" w:fill="FFC000"/>
            <w:vAlign w:val="center"/>
            <w:hideMark/>
          </w:tcPr>
          <w:p w14:paraId="5B17F07B" w14:textId="77777777" w:rsidR="009054E3" w:rsidRPr="00563B9F" w:rsidRDefault="009054E3" w:rsidP="009054E3">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6</w:t>
            </w:r>
          </w:p>
        </w:tc>
        <w:tc>
          <w:tcPr>
            <w:tcW w:w="1718" w:type="dxa"/>
            <w:tcBorders>
              <w:top w:val="nil"/>
              <w:left w:val="nil"/>
              <w:bottom w:val="single" w:sz="8" w:space="0" w:color="auto"/>
              <w:right w:val="single" w:sz="8" w:space="0" w:color="auto"/>
            </w:tcBorders>
            <w:shd w:val="clear" w:color="000000" w:fill="00B050"/>
            <w:vAlign w:val="center"/>
            <w:hideMark/>
          </w:tcPr>
          <w:p w14:paraId="4071942C" w14:textId="77777777" w:rsidR="009054E3" w:rsidRPr="00563B9F" w:rsidRDefault="009054E3" w:rsidP="009054E3">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3</w:t>
            </w:r>
          </w:p>
        </w:tc>
      </w:tr>
      <w:tr w:rsidR="009054E3" w:rsidRPr="00563B9F" w14:paraId="1208AB07" w14:textId="77777777" w:rsidTr="009054E3">
        <w:trPr>
          <w:trHeight w:val="450"/>
        </w:trPr>
        <w:tc>
          <w:tcPr>
            <w:tcW w:w="1833" w:type="dxa"/>
            <w:vMerge/>
            <w:tcBorders>
              <w:top w:val="nil"/>
              <w:left w:val="single" w:sz="8" w:space="0" w:color="auto"/>
              <w:bottom w:val="single" w:sz="8" w:space="0" w:color="000000"/>
              <w:right w:val="single" w:sz="8" w:space="0" w:color="auto"/>
            </w:tcBorders>
            <w:vAlign w:val="center"/>
            <w:hideMark/>
          </w:tcPr>
          <w:p w14:paraId="325FBDBE" w14:textId="77777777" w:rsidR="009054E3" w:rsidRPr="00563B9F" w:rsidRDefault="009054E3" w:rsidP="009054E3">
            <w:pPr>
              <w:spacing w:after="0" w:line="240" w:lineRule="auto"/>
              <w:rPr>
                <w:rFonts w:ascii="Arial" w:eastAsia="Times New Roman" w:hAnsi="Arial" w:cs="Arial"/>
                <w:b/>
                <w:bCs/>
                <w:color w:val="000000"/>
                <w:sz w:val="18"/>
                <w:szCs w:val="18"/>
                <w:lang w:eastAsia="en-US"/>
              </w:rPr>
            </w:pPr>
          </w:p>
        </w:tc>
        <w:tc>
          <w:tcPr>
            <w:tcW w:w="1241" w:type="dxa"/>
            <w:tcBorders>
              <w:top w:val="nil"/>
              <w:left w:val="nil"/>
              <w:bottom w:val="single" w:sz="8" w:space="0" w:color="auto"/>
              <w:right w:val="single" w:sz="8" w:space="0" w:color="auto"/>
            </w:tcBorders>
            <w:shd w:val="clear" w:color="000000" w:fill="D9D9D9"/>
            <w:vAlign w:val="center"/>
            <w:hideMark/>
          </w:tcPr>
          <w:p w14:paraId="1DFEE10A" w14:textId="77777777" w:rsidR="009054E3" w:rsidRPr="00563B9F" w:rsidRDefault="009054E3" w:rsidP="009054E3">
            <w:pPr>
              <w:spacing w:after="0" w:line="240" w:lineRule="auto"/>
              <w:jc w:val="both"/>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2</w:t>
            </w:r>
          </w:p>
        </w:tc>
        <w:tc>
          <w:tcPr>
            <w:tcW w:w="3203" w:type="dxa"/>
            <w:tcBorders>
              <w:top w:val="nil"/>
              <w:left w:val="nil"/>
              <w:bottom w:val="single" w:sz="8" w:space="0" w:color="auto"/>
              <w:right w:val="single" w:sz="8" w:space="0" w:color="auto"/>
            </w:tcBorders>
            <w:shd w:val="clear" w:color="000000" w:fill="FFC000"/>
            <w:vAlign w:val="center"/>
            <w:hideMark/>
          </w:tcPr>
          <w:p w14:paraId="560C0D41" w14:textId="77777777" w:rsidR="009054E3" w:rsidRPr="00563B9F" w:rsidRDefault="009054E3" w:rsidP="009054E3">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6</w:t>
            </w:r>
          </w:p>
        </w:tc>
        <w:tc>
          <w:tcPr>
            <w:tcW w:w="1241" w:type="dxa"/>
            <w:tcBorders>
              <w:top w:val="nil"/>
              <w:left w:val="nil"/>
              <w:bottom w:val="single" w:sz="8" w:space="0" w:color="auto"/>
              <w:right w:val="single" w:sz="8" w:space="0" w:color="auto"/>
            </w:tcBorders>
            <w:shd w:val="clear" w:color="000000" w:fill="FFC000"/>
            <w:vAlign w:val="center"/>
            <w:hideMark/>
          </w:tcPr>
          <w:p w14:paraId="2765618A" w14:textId="77777777" w:rsidR="009054E3" w:rsidRPr="00563B9F" w:rsidRDefault="009054E3" w:rsidP="009054E3">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4</w:t>
            </w:r>
          </w:p>
        </w:tc>
        <w:tc>
          <w:tcPr>
            <w:tcW w:w="1718" w:type="dxa"/>
            <w:tcBorders>
              <w:top w:val="nil"/>
              <w:left w:val="nil"/>
              <w:bottom w:val="single" w:sz="8" w:space="0" w:color="auto"/>
              <w:right w:val="single" w:sz="8" w:space="0" w:color="auto"/>
            </w:tcBorders>
            <w:shd w:val="clear" w:color="000000" w:fill="00B050"/>
            <w:vAlign w:val="center"/>
            <w:hideMark/>
          </w:tcPr>
          <w:p w14:paraId="775BA653" w14:textId="77777777" w:rsidR="009054E3" w:rsidRPr="00563B9F" w:rsidRDefault="009054E3" w:rsidP="009054E3">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2</w:t>
            </w:r>
          </w:p>
        </w:tc>
      </w:tr>
      <w:tr w:rsidR="009054E3" w:rsidRPr="00563B9F" w14:paraId="301B2A31" w14:textId="77777777" w:rsidTr="009054E3">
        <w:trPr>
          <w:trHeight w:val="450"/>
        </w:trPr>
        <w:tc>
          <w:tcPr>
            <w:tcW w:w="1833" w:type="dxa"/>
            <w:vMerge/>
            <w:tcBorders>
              <w:top w:val="nil"/>
              <w:left w:val="single" w:sz="8" w:space="0" w:color="auto"/>
              <w:bottom w:val="single" w:sz="8" w:space="0" w:color="000000"/>
              <w:right w:val="single" w:sz="8" w:space="0" w:color="auto"/>
            </w:tcBorders>
            <w:vAlign w:val="center"/>
            <w:hideMark/>
          </w:tcPr>
          <w:p w14:paraId="7195DC2B" w14:textId="77777777" w:rsidR="009054E3" w:rsidRPr="00563B9F" w:rsidRDefault="009054E3" w:rsidP="009054E3">
            <w:pPr>
              <w:spacing w:after="0" w:line="240" w:lineRule="auto"/>
              <w:rPr>
                <w:rFonts w:ascii="Arial" w:eastAsia="Times New Roman" w:hAnsi="Arial" w:cs="Arial"/>
                <w:b/>
                <w:bCs/>
                <w:color w:val="000000"/>
                <w:sz w:val="18"/>
                <w:szCs w:val="18"/>
                <w:lang w:eastAsia="en-US"/>
              </w:rPr>
            </w:pPr>
          </w:p>
        </w:tc>
        <w:tc>
          <w:tcPr>
            <w:tcW w:w="1241" w:type="dxa"/>
            <w:tcBorders>
              <w:top w:val="nil"/>
              <w:left w:val="nil"/>
              <w:bottom w:val="single" w:sz="8" w:space="0" w:color="auto"/>
              <w:right w:val="single" w:sz="8" w:space="0" w:color="auto"/>
            </w:tcBorders>
            <w:shd w:val="clear" w:color="000000" w:fill="D9D9D9"/>
            <w:vAlign w:val="center"/>
            <w:hideMark/>
          </w:tcPr>
          <w:p w14:paraId="1D2C5968" w14:textId="77777777" w:rsidR="009054E3" w:rsidRPr="00563B9F" w:rsidRDefault="009054E3" w:rsidP="009054E3">
            <w:pPr>
              <w:spacing w:after="0" w:line="240" w:lineRule="auto"/>
              <w:jc w:val="both"/>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1</w:t>
            </w:r>
          </w:p>
        </w:tc>
        <w:tc>
          <w:tcPr>
            <w:tcW w:w="3203" w:type="dxa"/>
            <w:tcBorders>
              <w:top w:val="nil"/>
              <w:left w:val="nil"/>
              <w:bottom w:val="single" w:sz="8" w:space="0" w:color="auto"/>
              <w:right w:val="single" w:sz="8" w:space="0" w:color="auto"/>
            </w:tcBorders>
            <w:shd w:val="clear" w:color="000000" w:fill="00B050"/>
            <w:vAlign w:val="center"/>
            <w:hideMark/>
          </w:tcPr>
          <w:p w14:paraId="496EA0F4" w14:textId="77777777" w:rsidR="009054E3" w:rsidRPr="00563B9F" w:rsidRDefault="009054E3" w:rsidP="009054E3">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3</w:t>
            </w:r>
          </w:p>
        </w:tc>
        <w:tc>
          <w:tcPr>
            <w:tcW w:w="1241" w:type="dxa"/>
            <w:tcBorders>
              <w:top w:val="nil"/>
              <w:left w:val="nil"/>
              <w:bottom w:val="single" w:sz="8" w:space="0" w:color="auto"/>
              <w:right w:val="single" w:sz="8" w:space="0" w:color="auto"/>
            </w:tcBorders>
            <w:shd w:val="clear" w:color="000000" w:fill="00B050"/>
            <w:vAlign w:val="center"/>
            <w:hideMark/>
          </w:tcPr>
          <w:p w14:paraId="342196FE" w14:textId="77777777" w:rsidR="009054E3" w:rsidRPr="00563B9F" w:rsidRDefault="009054E3" w:rsidP="009054E3">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2</w:t>
            </w:r>
          </w:p>
        </w:tc>
        <w:tc>
          <w:tcPr>
            <w:tcW w:w="1718" w:type="dxa"/>
            <w:tcBorders>
              <w:top w:val="nil"/>
              <w:left w:val="nil"/>
              <w:bottom w:val="single" w:sz="8" w:space="0" w:color="auto"/>
              <w:right w:val="single" w:sz="8" w:space="0" w:color="auto"/>
            </w:tcBorders>
            <w:shd w:val="clear" w:color="000000" w:fill="00B050"/>
            <w:vAlign w:val="center"/>
            <w:hideMark/>
          </w:tcPr>
          <w:p w14:paraId="07AA6CC3" w14:textId="77777777" w:rsidR="009054E3" w:rsidRPr="00563B9F" w:rsidRDefault="009054E3" w:rsidP="009054E3">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1</w:t>
            </w:r>
          </w:p>
        </w:tc>
      </w:tr>
    </w:tbl>
    <w:p w14:paraId="1D2E59DE" w14:textId="77777777" w:rsidR="009054E3" w:rsidRPr="00563B9F" w:rsidRDefault="009054E3" w:rsidP="009054E3">
      <w:pPr>
        <w:spacing w:line="360" w:lineRule="auto"/>
        <w:ind w:left="390"/>
        <w:jc w:val="both"/>
        <w:rPr>
          <w:rFonts w:ascii="Arial" w:hAnsi="Arial" w:cs="Arial"/>
          <w:b/>
          <w:sz w:val="24"/>
          <w:szCs w:val="24"/>
        </w:rPr>
      </w:pPr>
    </w:p>
    <w:p w14:paraId="163A58BE" w14:textId="77777777" w:rsidR="009054E3" w:rsidRPr="00563B9F" w:rsidRDefault="009054E3" w:rsidP="00EE1A9E">
      <w:pPr>
        <w:spacing w:line="360" w:lineRule="auto"/>
        <w:jc w:val="both"/>
        <w:rPr>
          <w:rFonts w:ascii="Arial" w:hAnsi="Arial" w:cs="Arial"/>
          <w:b/>
          <w:sz w:val="24"/>
          <w:szCs w:val="24"/>
        </w:rPr>
      </w:pPr>
      <w:r w:rsidRPr="00563B9F">
        <w:rPr>
          <w:rFonts w:ascii="Arial" w:hAnsi="Arial" w:cs="Arial"/>
          <w:b/>
          <w:sz w:val="24"/>
          <w:szCs w:val="24"/>
        </w:rPr>
        <w:t>Criterio para grado de severidad</w:t>
      </w:r>
    </w:p>
    <w:tbl>
      <w:tblPr>
        <w:tblW w:w="6300" w:type="dxa"/>
        <w:jc w:val="center"/>
        <w:tblLook w:val="04A0" w:firstRow="1" w:lastRow="0" w:firstColumn="1" w:lastColumn="0" w:noHBand="0" w:noVBand="1"/>
      </w:tblPr>
      <w:tblGrid>
        <w:gridCol w:w="1760"/>
        <w:gridCol w:w="4540"/>
      </w:tblGrid>
      <w:tr w:rsidR="009054E3" w:rsidRPr="00563B9F" w14:paraId="62264CA7" w14:textId="77777777" w:rsidTr="009054E3">
        <w:trPr>
          <w:trHeight w:val="1155"/>
          <w:jc w:val="center"/>
        </w:trPr>
        <w:tc>
          <w:tcPr>
            <w:tcW w:w="176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76B2240"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Grado de severidad</w:t>
            </w:r>
          </w:p>
        </w:tc>
        <w:tc>
          <w:tcPr>
            <w:tcW w:w="4540" w:type="dxa"/>
            <w:tcBorders>
              <w:top w:val="single" w:sz="4" w:space="0" w:color="auto"/>
              <w:left w:val="nil"/>
              <w:bottom w:val="single" w:sz="4" w:space="0" w:color="auto"/>
              <w:right w:val="single" w:sz="4" w:space="0" w:color="auto"/>
            </w:tcBorders>
            <w:shd w:val="clear" w:color="000000" w:fill="D9D9D9"/>
            <w:vAlign w:val="center"/>
            <w:hideMark/>
          </w:tcPr>
          <w:p w14:paraId="440DD80D"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Descripción de la valoración de la severidad</w:t>
            </w:r>
          </w:p>
        </w:tc>
      </w:tr>
      <w:tr w:rsidR="009054E3" w:rsidRPr="00563B9F" w14:paraId="4D5EE863" w14:textId="77777777" w:rsidTr="009054E3">
        <w:trPr>
          <w:trHeight w:val="1830"/>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14:paraId="72578C04"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3</w:t>
            </w:r>
          </w:p>
        </w:tc>
        <w:tc>
          <w:tcPr>
            <w:tcW w:w="4540" w:type="dxa"/>
            <w:tcBorders>
              <w:top w:val="single" w:sz="4" w:space="0" w:color="auto"/>
              <w:left w:val="nil"/>
              <w:bottom w:val="single" w:sz="4" w:space="0" w:color="auto"/>
              <w:right w:val="single" w:sz="4" w:space="0" w:color="auto"/>
            </w:tcBorders>
            <w:shd w:val="clear" w:color="auto" w:fill="auto"/>
            <w:vAlign w:val="center"/>
            <w:hideMark/>
          </w:tcPr>
          <w:p w14:paraId="23A35E21" w14:textId="77777777" w:rsidR="009054E3" w:rsidRPr="00563B9F" w:rsidRDefault="009054E3" w:rsidP="009054E3">
            <w:pPr>
              <w:spacing w:after="0" w:line="240" w:lineRule="auto"/>
              <w:jc w:val="center"/>
              <w:rPr>
                <w:rFonts w:ascii="Arial" w:eastAsia="Times New Roman" w:hAnsi="Arial" w:cs="Arial"/>
                <w:sz w:val="24"/>
                <w:szCs w:val="24"/>
                <w:lang w:eastAsia="en-US"/>
              </w:rPr>
            </w:pPr>
            <w:r w:rsidRPr="00563B9F">
              <w:rPr>
                <w:rFonts w:ascii="Arial" w:eastAsia="Times New Roman" w:hAnsi="Arial" w:cs="Arial"/>
                <w:sz w:val="24"/>
                <w:szCs w:val="24"/>
                <w:lang w:eastAsia="en-US"/>
              </w:rPr>
              <w:t xml:space="preserve">Si el hecho llegara a presentarse, tendría desastrosas consecuencias o efectos sobre la organización, afectando su funcionamiento y rentabilidad y/o imagen. No se cumplen los objetivos del SG o del proceso. </w:t>
            </w:r>
          </w:p>
        </w:tc>
      </w:tr>
      <w:tr w:rsidR="009054E3" w:rsidRPr="00563B9F" w14:paraId="28221B32" w14:textId="77777777" w:rsidTr="009054E3">
        <w:trPr>
          <w:trHeight w:val="1770"/>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14:paraId="4D05F3FB"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2</w:t>
            </w:r>
          </w:p>
        </w:tc>
        <w:tc>
          <w:tcPr>
            <w:tcW w:w="4540" w:type="dxa"/>
            <w:tcBorders>
              <w:top w:val="single" w:sz="4" w:space="0" w:color="auto"/>
              <w:left w:val="nil"/>
              <w:bottom w:val="single" w:sz="4" w:space="0" w:color="auto"/>
              <w:right w:val="single" w:sz="4" w:space="0" w:color="auto"/>
            </w:tcBorders>
            <w:shd w:val="clear" w:color="auto" w:fill="auto"/>
            <w:vAlign w:val="center"/>
            <w:hideMark/>
          </w:tcPr>
          <w:p w14:paraId="786DD21A" w14:textId="77777777" w:rsidR="009054E3" w:rsidRPr="00563B9F" w:rsidRDefault="009054E3" w:rsidP="009054E3">
            <w:pPr>
              <w:spacing w:after="0" w:line="240" w:lineRule="auto"/>
              <w:jc w:val="center"/>
              <w:rPr>
                <w:rFonts w:ascii="Arial" w:eastAsia="Times New Roman" w:hAnsi="Arial" w:cs="Arial"/>
                <w:sz w:val="24"/>
                <w:szCs w:val="24"/>
                <w:lang w:eastAsia="en-US"/>
              </w:rPr>
            </w:pPr>
            <w:r w:rsidRPr="00563B9F">
              <w:rPr>
                <w:rFonts w:ascii="Arial" w:eastAsia="Times New Roman" w:hAnsi="Arial" w:cs="Arial"/>
                <w:sz w:val="24"/>
                <w:szCs w:val="24"/>
                <w:lang w:eastAsia="en-US"/>
              </w:rPr>
              <w:t>Si el hecho llegara a presentarse, tendría medianas consecuencias o efectos sobre la entidad. Se ha cumplido el objetivo, pero se han gastado más recurso de los esperados.</w:t>
            </w:r>
          </w:p>
        </w:tc>
      </w:tr>
      <w:tr w:rsidR="009054E3" w:rsidRPr="00563B9F" w14:paraId="3A0F2645" w14:textId="77777777" w:rsidTr="009054E3">
        <w:trPr>
          <w:trHeight w:val="1830"/>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14:paraId="3F7A086F"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1</w:t>
            </w:r>
          </w:p>
        </w:tc>
        <w:tc>
          <w:tcPr>
            <w:tcW w:w="4540" w:type="dxa"/>
            <w:tcBorders>
              <w:top w:val="single" w:sz="4" w:space="0" w:color="auto"/>
              <w:left w:val="nil"/>
              <w:bottom w:val="single" w:sz="4" w:space="0" w:color="auto"/>
              <w:right w:val="single" w:sz="4" w:space="0" w:color="auto"/>
            </w:tcBorders>
            <w:shd w:val="clear" w:color="auto" w:fill="auto"/>
            <w:vAlign w:val="center"/>
            <w:hideMark/>
          </w:tcPr>
          <w:p w14:paraId="47A257CD" w14:textId="77777777" w:rsidR="009054E3" w:rsidRPr="00563B9F" w:rsidRDefault="009054E3" w:rsidP="009054E3">
            <w:pPr>
              <w:spacing w:after="0" w:line="240" w:lineRule="auto"/>
              <w:jc w:val="center"/>
              <w:rPr>
                <w:rFonts w:ascii="Arial" w:eastAsia="Times New Roman" w:hAnsi="Arial" w:cs="Arial"/>
                <w:sz w:val="24"/>
                <w:szCs w:val="24"/>
                <w:lang w:eastAsia="en-US"/>
              </w:rPr>
            </w:pPr>
            <w:r w:rsidRPr="00563B9F">
              <w:rPr>
                <w:rFonts w:ascii="Arial" w:eastAsia="Times New Roman" w:hAnsi="Arial" w:cs="Arial"/>
                <w:sz w:val="24"/>
                <w:szCs w:val="24"/>
                <w:lang w:eastAsia="en-US"/>
              </w:rPr>
              <w:t>Si el hecho llegara a presentarse, tendría consecuencias o efectos mínimos sobre la organización. No afectan el cumplimiento de los objetivos del SG o de Procesos.</w:t>
            </w:r>
          </w:p>
        </w:tc>
      </w:tr>
    </w:tbl>
    <w:p w14:paraId="723BF3E3" w14:textId="77777777" w:rsidR="009054E3" w:rsidRPr="00563B9F" w:rsidRDefault="009054E3" w:rsidP="009054E3">
      <w:pPr>
        <w:spacing w:line="360" w:lineRule="auto"/>
        <w:ind w:left="390"/>
        <w:jc w:val="both"/>
        <w:rPr>
          <w:rFonts w:ascii="Arial" w:hAnsi="Arial" w:cs="Arial"/>
          <w:sz w:val="24"/>
          <w:szCs w:val="24"/>
        </w:rPr>
      </w:pPr>
    </w:p>
    <w:p w14:paraId="01084EF8" w14:textId="77777777" w:rsidR="005C3E19" w:rsidRPr="00563B9F" w:rsidRDefault="005C3E19" w:rsidP="009054E3">
      <w:pPr>
        <w:spacing w:line="360" w:lineRule="auto"/>
        <w:ind w:left="390"/>
        <w:jc w:val="both"/>
        <w:rPr>
          <w:rFonts w:ascii="Arial" w:hAnsi="Arial" w:cs="Arial"/>
          <w:sz w:val="24"/>
          <w:szCs w:val="24"/>
        </w:rPr>
      </w:pPr>
    </w:p>
    <w:p w14:paraId="36CA2B2E" w14:textId="77777777" w:rsidR="005C3E19" w:rsidRPr="00563B9F" w:rsidRDefault="005C3E19" w:rsidP="009054E3">
      <w:pPr>
        <w:spacing w:line="360" w:lineRule="auto"/>
        <w:ind w:left="390"/>
        <w:jc w:val="both"/>
        <w:rPr>
          <w:rFonts w:ascii="Arial" w:hAnsi="Arial" w:cs="Arial"/>
          <w:sz w:val="24"/>
          <w:szCs w:val="24"/>
        </w:rPr>
      </w:pPr>
    </w:p>
    <w:tbl>
      <w:tblPr>
        <w:tblW w:w="13225" w:type="dxa"/>
        <w:tblInd w:w="98" w:type="dxa"/>
        <w:tblLook w:val="04A0" w:firstRow="1" w:lastRow="0" w:firstColumn="1" w:lastColumn="0" w:noHBand="0" w:noVBand="1"/>
      </w:tblPr>
      <w:tblGrid>
        <w:gridCol w:w="1880"/>
        <w:gridCol w:w="1376"/>
        <w:gridCol w:w="3256"/>
        <w:gridCol w:w="1216"/>
        <w:gridCol w:w="1736"/>
        <w:gridCol w:w="3761"/>
      </w:tblGrid>
      <w:tr w:rsidR="009054E3" w:rsidRPr="00563B9F" w14:paraId="7F8794AB" w14:textId="77777777" w:rsidTr="00121EDD">
        <w:trPr>
          <w:trHeight w:val="315"/>
        </w:trPr>
        <w:tc>
          <w:tcPr>
            <w:tcW w:w="6512" w:type="dxa"/>
            <w:gridSpan w:val="3"/>
            <w:tcBorders>
              <w:top w:val="nil"/>
              <w:left w:val="nil"/>
              <w:bottom w:val="nil"/>
              <w:right w:val="nil"/>
            </w:tcBorders>
            <w:shd w:val="clear" w:color="auto" w:fill="auto"/>
            <w:noWrap/>
            <w:vAlign w:val="center"/>
            <w:hideMark/>
          </w:tcPr>
          <w:p w14:paraId="04E74833" w14:textId="77777777" w:rsidR="009054E3" w:rsidRPr="00563B9F" w:rsidRDefault="009054E3" w:rsidP="009054E3">
            <w:pPr>
              <w:spacing w:after="0" w:line="240" w:lineRule="auto"/>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lastRenderedPageBreak/>
              <w:t>Probabilidad total x Severidad = Nivel de Riesgo</w:t>
            </w:r>
          </w:p>
        </w:tc>
        <w:tc>
          <w:tcPr>
            <w:tcW w:w="1216" w:type="dxa"/>
            <w:tcBorders>
              <w:top w:val="nil"/>
              <w:left w:val="nil"/>
              <w:bottom w:val="nil"/>
              <w:right w:val="nil"/>
            </w:tcBorders>
            <w:shd w:val="clear" w:color="auto" w:fill="auto"/>
            <w:noWrap/>
            <w:vAlign w:val="bottom"/>
            <w:hideMark/>
          </w:tcPr>
          <w:p w14:paraId="37C98C38"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1736" w:type="dxa"/>
            <w:tcBorders>
              <w:top w:val="nil"/>
              <w:left w:val="nil"/>
              <w:bottom w:val="nil"/>
              <w:right w:val="nil"/>
            </w:tcBorders>
            <w:shd w:val="clear" w:color="auto" w:fill="auto"/>
            <w:noWrap/>
            <w:vAlign w:val="bottom"/>
            <w:hideMark/>
          </w:tcPr>
          <w:p w14:paraId="4A1502F4"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3761" w:type="dxa"/>
            <w:tcBorders>
              <w:top w:val="nil"/>
              <w:left w:val="nil"/>
              <w:bottom w:val="nil"/>
              <w:right w:val="nil"/>
            </w:tcBorders>
            <w:shd w:val="clear" w:color="auto" w:fill="auto"/>
            <w:noWrap/>
            <w:vAlign w:val="bottom"/>
            <w:hideMark/>
          </w:tcPr>
          <w:p w14:paraId="231F36D7" w14:textId="77777777" w:rsidR="009054E3" w:rsidRPr="00563B9F" w:rsidRDefault="009054E3" w:rsidP="009054E3">
            <w:pPr>
              <w:spacing w:after="0" w:line="240" w:lineRule="auto"/>
              <w:rPr>
                <w:rFonts w:ascii="Calibri" w:eastAsia="Times New Roman" w:hAnsi="Calibri" w:cs="Times New Roman"/>
                <w:color w:val="000000"/>
                <w:lang w:eastAsia="en-US"/>
              </w:rPr>
            </w:pPr>
          </w:p>
        </w:tc>
      </w:tr>
      <w:tr w:rsidR="009054E3" w:rsidRPr="00563B9F" w14:paraId="429A9C25" w14:textId="77777777" w:rsidTr="00121EDD">
        <w:trPr>
          <w:trHeight w:val="315"/>
        </w:trPr>
        <w:tc>
          <w:tcPr>
            <w:tcW w:w="1880" w:type="dxa"/>
            <w:tcBorders>
              <w:top w:val="nil"/>
              <w:left w:val="nil"/>
              <w:bottom w:val="nil"/>
              <w:right w:val="nil"/>
            </w:tcBorders>
            <w:shd w:val="clear" w:color="auto" w:fill="auto"/>
            <w:noWrap/>
            <w:vAlign w:val="bottom"/>
            <w:hideMark/>
          </w:tcPr>
          <w:p w14:paraId="0F5F57AA"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1376" w:type="dxa"/>
            <w:tcBorders>
              <w:top w:val="nil"/>
              <w:left w:val="nil"/>
              <w:bottom w:val="nil"/>
              <w:right w:val="nil"/>
            </w:tcBorders>
            <w:shd w:val="clear" w:color="auto" w:fill="auto"/>
            <w:noWrap/>
            <w:vAlign w:val="bottom"/>
            <w:hideMark/>
          </w:tcPr>
          <w:p w14:paraId="57B2CBD4"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3256" w:type="dxa"/>
            <w:tcBorders>
              <w:top w:val="nil"/>
              <w:left w:val="nil"/>
              <w:bottom w:val="nil"/>
              <w:right w:val="nil"/>
            </w:tcBorders>
            <w:shd w:val="clear" w:color="auto" w:fill="auto"/>
            <w:noWrap/>
            <w:vAlign w:val="bottom"/>
            <w:hideMark/>
          </w:tcPr>
          <w:p w14:paraId="01427144"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1216" w:type="dxa"/>
            <w:tcBorders>
              <w:top w:val="nil"/>
              <w:left w:val="nil"/>
              <w:bottom w:val="nil"/>
              <w:right w:val="nil"/>
            </w:tcBorders>
            <w:shd w:val="clear" w:color="auto" w:fill="auto"/>
            <w:noWrap/>
            <w:vAlign w:val="bottom"/>
            <w:hideMark/>
          </w:tcPr>
          <w:p w14:paraId="6CFFEABC"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1736" w:type="dxa"/>
            <w:tcBorders>
              <w:top w:val="nil"/>
              <w:left w:val="nil"/>
              <w:bottom w:val="nil"/>
              <w:right w:val="nil"/>
            </w:tcBorders>
            <w:shd w:val="clear" w:color="auto" w:fill="auto"/>
            <w:noWrap/>
            <w:vAlign w:val="bottom"/>
            <w:hideMark/>
          </w:tcPr>
          <w:p w14:paraId="30DD0E82"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3761" w:type="dxa"/>
            <w:tcBorders>
              <w:top w:val="nil"/>
              <w:left w:val="nil"/>
              <w:bottom w:val="nil"/>
              <w:right w:val="nil"/>
            </w:tcBorders>
            <w:shd w:val="clear" w:color="auto" w:fill="auto"/>
            <w:noWrap/>
            <w:vAlign w:val="bottom"/>
            <w:hideMark/>
          </w:tcPr>
          <w:p w14:paraId="2B8258EF" w14:textId="77777777" w:rsidR="009054E3" w:rsidRPr="00563B9F" w:rsidRDefault="009054E3" w:rsidP="009054E3">
            <w:pPr>
              <w:spacing w:after="0" w:line="240" w:lineRule="auto"/>
              <w:rPr>
                <w:rFonts w:ascii="Calibri" w:eastAsia="Times New Roman" w:hAnsi="Calibri" w:cs="Times New Roman"/>
                <w:color w:val="000000"/>
                <w:lang w:eastAsia="en-US"/>
              </w:rPr>
            </w:pPr>
          </w:p>
        </w:tc>
      </w:tr>
      <w:tr w:rsidR="009054E3" w:rsidRPr="00563B9F" w14:paraId="119C5064" w14:textId="77777777" w:rsidTr="00121EDD">
        <w:trPr>
          <w:trHeight w:val="330"/>
        </w:trPr>
        <w:tc>
          <w:tcPr>
            <w:tcW w:w="3256" w:type="dxa"/>
            <w:gridSpan w:val="2"/>
            <w:vMerge w:val="restart"/>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406510AE"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Nivel de riesgo</w:t>
            </w:r>
          </w:p>
        </w:tc>
        <w:tc>
          <w:tcPr>
            <w:tcW w:w="6208" w:type="dxa"/>
            <w:gridSpan w:val="3"/>
            <w:tcBorders>
              <w:top w:val="single" w:sz="8" w:space="0" w:color="000000"/>
              <w:left w:val="nil"/>
              <w:bottom w:val="single" w:sz="8" w:space="0" w:color="000000"/>
              <w:right w:val="single" w:sz="8" w:space="0" w:color="000000"/>
            </w:tcBorders>
            <w:shd w:val="clear" w:color="000000" w:fill="D9D9D9"/>
            <w:vAlign w:val="center"/>
            <w:hideMark/>
          </w:tcPr>
          <w:p w14:paraId="003DC9DE"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SEVERIDAD</w:t>
            </w:r>
          </w:p>
        </w:tc>
        <w:tc>
          <w:tcPr>
            <w:tcW w:w="3761" w:type="dxa"/>
            <w:tcBorders>
              <w:top w:val="nil"/>
              <w:left w:val="nil"/>
              <w:bottom w:val="nil"/>
              <w:right w:val="nil"/>
            </w:tcBorders>
            <w:shd w:val="clear" w:color="auto" w:fill="auto"/>
            <w:noWrap/>
            <w:vAlign w:val="bottom"/>
            <w:hideMark/>
          </w:tcPr>
          <w:p w14:paraId="5D75F747" w14:textId="77777777" w:rsidR="009054E3" w:rsidRPr="00563B9F" w:rsidRDefault="009054E3" w:rsidP="009054E3">
            <w:pPr>
              <w:spacing w:after="0" w:line="240" w:lineRule="auto"/>
              <w:rPr>
                <w:rFonts w:ascii="Calibri" w:eastAsia="Times New Roman" w:hAnsi="Calibri" w:cs="Times New Roman"/>
                <w:color w:val="000000"/>
                <w:lang w:eastAsia="en-US"/>
              </w:rPr>
            </w:pPr>
          </w:p>
        </w:tc>
      </w:tr>
      <w:tr w:rsidR="009054E3" w:rsidRPr="00563B9F" w14:paraId="79ECB8F4" w14:textId="77777777" w:rsidTr="00121EDD">
        <w:trPr>
          <w:trHeight w:val="330"/>
        </w:trPr>
        <w:tc>
          <w:tcPr>
            <w:tcW w:w="3256" w:type="dxa"/>
            <w:gridSpan w:val="2"/>
            <w:vMerge/>
            <w:tcBorders>
              <w:top w:val="single" w:sz="8" w:space="0" w:color="000000"/>
              <w:left w:val="single" w:sz="8" w:space="0" w:color="000000"/>
              <w:bottom w:val="single" w:sz="8" w:space="0" w:color="000000"/>
              <w:right w:val="single" w:sz="8" w:space="0" w:color="000000"/>
            </w:tcBorders>
            <w:vAlign w:val="center"/>
            <w:hideMark/>
          </w:tcPr>
          <w:p w14:paraId="34C4B5EA" w14:textId="77777777" w:rsidR="009054E3" w:rsidRPr="00563B9F" w:rsidRDefault="009054E3" w:rsidP="009054E3">
            <w:pPr>
              <w:spacing w:after="0" w:line="240" w:lineRule="auto"/>
              <w:rPr>
                <w:rFonts w:ascii="Arial" w:eastAsia="Times New Roman" w:hAnsi="Arial" w:cs="Arial"/>
                <w:b/>
                <w:bCs/>
                <w:color w:val="000000"/>
                <w:sz w:val="24"/>
                <w:szCs w:val="24"/>
                <w:lang w:eastAsia="en-US"/>
              </w:rPr>
            </w:pPr>
          </w:p>
        </w:tc>
        <w:tc>
          <w:tcPr>
            <w:tcW w:w="3256" w:type="dxa"/>
            <w:tcBorders>
              <w:top w:val="nil"/>
              <w:left w:val="nil"/>
              <w:bottom w:val="single" w:sz="8" w:space="0" w:color="000000"/>
              <w:right w:val="single" w:sz="8" w:space="0" w:color="000000"/>
            </w:tcBorders>
            <w:shd w:val="clear" w:color="000000" w:fill="D9D9D9"/>
            <w:vAlign w:val="center"/>
            <w:hideMark/>
          </w:tcPr>
          <w:p w14:paraId="7983A493"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3</w:t>
            </w:r>
          </w:p>
        </w:tc>
        <w:tc>
          <w:tcPr>
            <w:tcW w:w="1216" w:type="dxa"/>
            <w:tcBorders>
              <w:top w:val="nil"/>
              <w:left w:val="nil"/>
              <w:bottom w:val="single" w:sz="8" w:space="0" w:color="000000"/>
              <w:right w:val="single" w:sz="8" w:space="0" w:color="000000"/>
            </w:tcBorders>
            <w:shd w:val="clear" w:color="000000" w:fill="D9D9D9"/>
            <w:vAlign w:val="center"/>
            <w:hideMark/>
          </w:tcPr>
          <w:p w14:paraId="4A4DA20C"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2</w:t>
            </w:r>
          </w:p>
        </w:tc>
        <w:tc>
          <w:tcPr>
            <w:tcW w:w="1736" w:type="dxa"/>
            <w:tcBorders>
              <w:top w:val="nil"/>
              <w:left w:val="nil"/>
              <w:bottom w:val="single" w:sz="8" w:space="0" w:color="000000"/>
              <w:right w:val="single" w:sz="8" w:space="0" w:color="000000"/>
            </w:tcBorders>
            <w:shd w:val="clear" w:color="000000" w:fill="D9D9D9"/>
            <w:vAlign w:val="center"/>
            <w:hideMark/>
          </w:tcPr>
          <w:p w14:paraId="1F4E8FF0"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1</w:t>
            </w:r>
          </w:p>
        </w:tc>
        <w:tc>
          <w:tcPr>
            <w:tcW w:w="3761" w:type="dxa"/>
            <w:tcBorders>
              <w:top w:val="nil"/>
              <w:left w:val="nil"/>
              <w:bottom w:val="nil"/>
              <w:right w:val="nil"/>
            </w:tcBorders>
            <w:shd w:val="clear" w:color="auto" w:fill="auto"/>
            <w:noWrap/>
            <w:vAlign w:val="bottom"/>
            <w:hideMark/>
          </w:tcPr>
          <w:p w14:paraId="23F49B0B" w14:textId="77777777" w:rsidR="009054E3" w:rsidRPr="00563B9F" w:rsidRDefault="009054E3" w:rsidP="009054E3">
            <w:pPr>
              <w:spacing w:after="0" w:line="240" w:lineRule="auto"/>
              <w:rPr>
                <w:rFonts w:ascii="Calibri" w:eastAsia="Times New Roman" w:hAnsi="Calibri" w:cs="Times New Roman"/>
                <w:color w:val="000000"/>
                <w:lang w:eastAsia="en-US"/>
              </w:rPr>
            </w:pPr>
          </w:p>
        </w:tc>
      </w:tr>
      <w:tr w:rsidR="009054E3" w:rsidRPr="00563B9F" w14:paraId="0062E120" w14:textId="77777777" w:rsidTr="00121EDD">
        <w:trPr>
          <w:trHeight w:val="330"/>
        </w:trPr>
        <w:tc>
          <w:tcPr>
            <w:tcW w:w="1880" w:type="dxa"/>
            <w:vMerge w:val="restart"/>
            <w:tcBorders>
              <w:top w:val="nil"/>
              <w:left w:val="single" w:sz="8" w:space="0" w:color="000000"/>
              <w:bottom w:val="single" w:sz="8" w:space="0" w:color="000000"/>
              <w:right w:val="single" w:sz="8" w:space="0" w:color="000000"/>
            </w:tcBorders>
            <w:shd w:val="clear" w:color="000000" w:fill="D9D9D9"/>
            <w:textDirection w:val="btLr"/>
            <w:vAlign w:val="center"/>
            <w:hideMark/>
          </w:tcPr>
          <w:p w14:paraId="09805F2E"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PROBABILIDAD TOTAL</w:t>
            </w:r>
          </w:p>
        </w:tc>
        <w:tc>
          <w:tcPr>
            <w:tcW w:w="1376" w:type="dxa"/>
            <w:tcBorders>
              <w:top w:val="nil"/>
              <w:left w:val="nil"/>
              <w:bottom w:val="single" w:sz="8" w:space="0" w:color="000000"/>
              <w:right w:val="single" w:sz="8" w:space="0" w:color="000000"/>
            </w:tcBorders>
            <w:shd w:val="clear" w:color="000000" w:fill="D9D9D9"/>
            <w:vAlign w:val="center"/>
            <w:hideMark/>
          </w:tcPr>
          <w:p w14:paraId="1CD028FA"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9</w:t>
            </w:r>
          </w:p>
        </w:tc>
        <w:tc>
          <w:tcPr>
            <w:tcW w:w="3256" w:type="dxa"/>
            <w:tcBorders>
              <w:top w:val="nil"/>
              <w:left w:val="nil"/>
              <w:bottom w:val="single" w:sz="8" w:space="0" w:color="000000"/>
              <w:right w:val="single" w:sz="8" w:space="0" w:color="000000"/>
            </w:tcBorders>
            <w:shd w:val="clear" w:color="000000" w:fill="FF0000"/>
            <w:vAlign w:val="center"/>
            <w:hideMark/>
          </w:tcPr>
          <w:p w14:paraId="78C0BA4F" w14:textId="77777777" w:rsidR="009054E3" w:rsidRPr="00563B9F" w:rsidRDefault="009054E3" w:rsidP="009054E3">
            <w:pPr>
              <w:spacing w:after="0" w:line="240" w:lineRule="auto"/>
              <w:jc w:val="center"/>
              <w:rPr>
                <w:rFonts w:ascii="Arial" w:eastAsia="Times New Roman" w:hAnsi="Arial" w:cs="Arial"/>
                <w:b/>
                <w:bCs/>
                <w:color w:val="FFFFFF"/>
                <w:sz w:val="24"/>
                <w:szCs w:val="24"/>
                <w:lang w:eastAsia="en-US"/>
              </w:rPr>
            </w:pPr>
            <w:r w:rsidRPr="00563B9F">
              <w:rPr>
                <w:rFonts w:ascii="Arial" w:eastAsia="Times New Roman" w:hAnsi="Arial" w:cs="Arial"/>
                <w:b/>
                <w:bCs/>
                <w:color w:val="FFFFFF"/>
                <w:sz w:val="24"/>
                <w:szCs w:val="24"/>
                <w:lang w:eastAsia="en-US"/>
              </w:rPr>
              <w:t>27</w:t>
            </w:r>
          </w:p>
        </w:tc>
        <w:tc>
          <w:tcPr>
            <w:tcW w:w="1216" w:type="dxa"/>
            <w:tcBorders>
              <w:top w:val="nil"/>
              <w:left w:val="nil"/>
              <w:bottom w:val="single" w:sz="8" w:space="0" w:color="000000"/>
              <w:right w:val="single" w:sz="8" w:space="0" w:color="000000"/>
            </w:tcBorders>
            <w:shd w:val="clear" w:color="000000" w:fill="FF0000"/>
            <w:vAlign w:val="center"/>
            <w:hideMark/>
          </w:tcPr>
          <w:p w14:paraId="14B87172" w14:textId="77777777" w:rsidR="009054E3" w:rsidRPr="00563B9F" w:rsidRDefault="009054E3" w:rsidP="009054E3">
            <w:pPr>
              <w:spacing w:after="0" w:line="240" w:lineRule="auto"/>
              <w:jc w:val="center"/>
              <w:rPr>
                <w:rFonts w:ascii="Arial" w:eastAsia="Times New Roman" w:hAnsi="Arial" w:cs="Arial"/>
                <w:b/>
                <w:bCs/>
                <w:color w:val="FFFFFF"/>
                <w:sz w:val="24"/>
                <w:szCs w:val="24"/>
                <w:lang w:eastAsia="en-US"/>
              </w:rPr>
            </w:pPr>
            <w:r w:rsidRPr="00563B9F">
              <w:rPr>
                <w:rFonts w:ascii="Arial" w:eastAsia="Times New Roman" w:hAnsi="Arial" w:cs="Arial"/>
                <w:b/>
                <w:bCs/>
                <w:color w:val="FFFFFF"/>
                <w:sz w:val="24"/>
                <w:szCs w:val="24"/>
                <w:lang w:eastAsia="en-US"/>
              </w:rPr>
              <w:t>18</w:t>
            </w:r>
          </w:p>
        </w:tc>
        <w:tc>
          <w:tcPr>
            <w:tcW w:w="1736" w:type="dxa"/>
            <w:tcBorders>
              <w:top w:val="nil"/>
              <w:left w:val="nil"/>
              <w:bottom w:val="single" w:sz="8" w:space="0" w:color="000000"/>
              <w:right w:val="single" w:sz="8" w:space="0" w:color="000000"/>
            </w:tcBorders>
            <w:shd w:val="clear" w:color="000000" w:fill="FFFF00"/>
            <w:vAlign w:val="center"/>
            <w:hideMark/>
          </w:tcPr>
          <w:p w14:paraId="02E4E8ED"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9</w:t>
            </w:r>
          </w:p>
        </w:tc>
        <w:tc>
          <w:tcPr>
            <w:tcW w:w="3761" w:type="dxa"/>
            <w:tcBorders>
              <w:top w:val="nil"/>
              <w:left w:val="nil"/>
              <w:bottom w:val="nil"/>
              <w:right w:val="nil"/>
            </w:tcBorders>
            <w:shd w:val="clear" w:color="auto" w:fill="auto"/>
            <w:noWrap/>
            <w:vAlign w:val="bottom"/>
            <w:hideMark/>
          </w:tcPr>
          <w:p w14:paraId="22C87CA7" w14:textId="77777777" w:rsidR="009054E3" w:rsidRPr="00563B9F" w:rsidRDefault="009054E3" w:rsidP="009054E3">
            <w:pPr>
              <w:spacing w:after="0" w:line="240" w:lineRule="auto"/>
              <w:rPr>
                <w:rFonts w:ascii="Calibri" w:eastAsia="Times New Roman" w:hAnsi="Calibri" w:cs="Times New Roman"/>
                <w:color w:val="000000"/>
                <w:lang w:eastAsia="en-US"/>
              </w:rPr>
            </w:pPr>
          </w:p>
        </w:tc>
      </w:tr>
      <w:tr w:rsidR="009054E3" w:rsidRPr="00563B9F" w14:paraId="59CBCFCE" w14:textId="77777777" w:rsidTr="00121EDD">
        <w:trPr>
          <w:trHeight w:val="330"/>
        </w:trPr>
        <w:tc>
          <w:tcPr>
            <w:tcW w:w="1880" w:type="dxa"/>
            <w:vMerge/>
            <w:tcBorders>
              <w:top w:val="nil"/>
              <w:left w:val="single" w:sz="8" w:space="0" w:color="000000"/>
              <w:bottom w:val="single" w:sz="8" w:space="0" w:color="000000"/>
              <w:right w:val="single" w:sz="8" w:space="0" w:color="000000"/>
            </w:tcBorders>
            <w:vAlign w:val="center"/>
            <w:hideMark/>
          </w:tcPr>
          <w:p w14:paraId="6C63338E" w14:textId="77777777" w:rsidR="009054E3" w:rsidRPr="00563B9F" w:rsidRDefault="009054E3" w:rsidP="009054E3">
            <w:pPr>
              <w:spacing w:after="0" w:line="240" w:lineRule="auto"/>
              <w:rPr>
                <w:rFonts w:ascii="Arial" w:eastAsia="Times New Roman" w:hAnsi="Arial" w:cs="Arial"/>
                <w:b/>
                <w:bCs/>
                <w:color w:val="000000"/>
                <w:sz w:val="24"/>
                <w:szCs w:val="24"/>
                <w:lang w:eastAsia="en-US"/>
              </w:rPr>
            </w:pPr>
          </w:p>
        </w:tc>
        <w:tc>
          <w:tcPr>
            <w:tcW w:w="1376" w:type="dxa"/>
            <w:tcBorders>
              <w:top w:val="nil"/>
              <w:left w:val="nil"/>
              <w:bottom w:val="single" w:sz="8" w:space="0" w:color="000000"/>
              <w:right w:val="single" w:sz="8" w:space="0" w:color="000000"/>
            </w:tcBorders>
            <w:shd w:val="clear" w:color="000000" w:fill="D9D9D9"/>
            <w:vAlign w:val="center"/>
            <w:hideMark/>
          </w:tcPr>
          <w:p w14:paraId="34BDD1DD"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6</w:t>
            </w:r>
          </w:p>
        </w:tc>
        <w:tc>
          <w:tcPr>
            <w:tcW w:w="3256" w:type="dxa"/>
            <w:tcBorders>
              <w:top w:val="nil"/>
              <w:left w:val="nil"/>
              <w:bottom w:val="single" w:sz="8" w:space="0" w:color="000000"/>
              <w:right w:val="single" w:sz="8" w:space="0" w:color="000000"/>
            </w:tcBorders>
            <w:shd w:val="clear" w:color="000000" w:fill="FF0000"/>
            <w:vAlign w:val="center"/>
            <w:hideMark/>
          </w:tcPr>
          <w:p w14:paraId="7128D623" w14:textId="77777777" w:rsidR="009054E3" w:rsidRPr="00563B9F" w:rsidRDefault="009054E3" w:rsidP="009054E3">
            <w:pPr>
              <w:spacing w:after="0" w:line="240" w:lineRule="auto"/>
              <w:jc w:val="center"/>
              <w:rPr>
                <w:rFonts w:ascii="Arial" w:eastAsia="Times New Roman" w:hAnsi="Arial" w:cs="Arial"/>
                <w:b/>
                <w:bCs/>
                <w:color w:val="FFFFFF"/>
                <w:sz w:val="24"/>
                <w:szCs w:val="24"/>
                <w:lang w:eastAsia="en-US"/>
              </w:rPr>
            </w:pPr>
            <w:r w:rsidRPr="00563B9F">
              <w:rPr>
                <w:rFonts w:ascii="Arial" w:eastAsia="Times New Roman" w:hAnsi="Arial" w:cs="Arial"/>
                <w:b/>
                <w:bCs/>
                <w:color w:val="FFFFFF"/>
                <w:sz w:val="24"/>
                <w:szCs w:val="24"/>
                <w:lang w:eastAsia="en-US"/>
              </w:rPr>
              <w:t>18</w:t>
            </w:r>
          </w:p>
        </w:tc>
        <w:tc>
          <w:tcPr>
            <w:tcW w:w="1216" w:type="dxa"/>
            <w:tcBorders>
              <w:top w:val="nil"/>
              <w:left w:val="nil"/>
              <w:bottom w:val="single" w:sz="8" w:space="0" w:color="000000"/>
              <w:right w:val="single" w:sz="8" w:space="0" w:color="000000"/>
            </w:tcBorders>
            <w:shd w:val="clear" w:color="000000" w:fill="FFFF00"/>
            <w:vAlign w:val="center"/>
            <w:hideMark/>
          </w:tcPr>
          <w:p w14:paraId="46ABE829"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12</w:t>
            </w:r>
          </w:p>
        </w:tc>
        <w:tc>
          <w:tcPr>
            <w:tcW w:w="1736" w:type="dxa"/>
            <w:tcBorders>
              <w:top w:val="nil"/>
              <w:left w:val="nil"/>
              <w:bottom w:val="single" w:sz="8" w:space="0" w:color="000000"/>
              <w:right w:val="single" w:sz="8" w:space="0" w:color="000000"/>
            </w:tcBorders>
            <w:shd w:val="clear" w:color="000000" w:fill="FFFF00"/>
            <w:vAlign w:val="center"/>
            <w:hideMark/>
          </w:tcPr>
          <w:p w14:paraId="4BF65904"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6</w:t>
            </w:r>
          </w:p>
        </w:tc>
        <w:tc>
          <w:tcPr>
            <w:tcW w:w="3761" w:type="dxa"/>
            <w:tcBorders>
              <w:top w:val="nil"/>
              <w:left w:val="nil"/>
              <w:bottom w:val="nil"/>
              <w:right w:val="nil"/>
            </w:tcBorders>
            <w:shd w:val="clear" w:color="auto" w:fill="auto"/>
            <w:noWrap/>
            <w:vAlign w:val="bottom"/>
            <w:hideMark/>
          </w:tcPr>
          <w:p w14:paraId="44C1CC6A" w14:textId="77777777" w:rsidR="009054E3" w:rsidRPr="00563B9F" w:rsidRDefault="009054E3" w:rsidP="009054E3">
            <w:pPr>
              <w:spacing w:after="0" w:line="240" w:lineRule="auto"/>
              <w:rPr>
                <w:rFonts w:ascii="Calibri" w:eastAsia="Times New Roman" w:hAnsi="Calibri" w:cs="Times New Roman"/>
                <w:color w:val="000000"/>
                <w:lang w:eastAsia="en-US"/>
              </w:rPr>
            </w:pPr>
          </w:p>
        </w:tc>
      </w:tr>
      <w:tr w:rsidR="009054E3" w:rsidRPr="00563B9F" w14:paraId="269239D8" w14:textId="77777777" w:rsidTr="00121EDD">
        <w:trPr>
          <w:trHeight w:val="330"/>
        </w:trPr>
        <w:tc>
          <w:tcPr>
            <w:tcW w:w="1880" w:type="dxa"/>
            <w:vMerge/>
            <w:tcBorders>
              <w:top w:val="nil"/>
              <w:left w:val="single" w:sz="8" w:space="0" w:color="000000"/>
              <w:bottom w:val="single" w:sz="8" w:space="0" w:color="000000"/>
              <w:right w:val="single" w:sz="8" w:space="0" w:color="000000"/>
            </w:tcBorders>
            <w:vAlign w:val="center"/>
            <w:hideMark/>
          </w:tcPr>
          <w:p w14:paraId="7AEFEEBE" w14:textId="77777777" w:rsidR="009054E3" w:rsidRPr="00563B9F" w:rsidRDefault="009054E3" w:rsidP="009054E3">
            <w:pPr>
              <w:spacing w:after="0" w:line="240" w:lineRule="auto"/>
              <w:rPr>
                <w:rFonts w:ascii="Arial" w:eastAsia="Times New Roman" w:hAnsi="Arial" w:cs="Arial"/>
                <w:b/>
                <w:bCs/>
                <w:color w:val="000000"/>
                <w:sz w:val="24"/>
                <w:szCs w:val="24"/>
                <w:lang w:eastAsia="en-US"/>
              </w:rPr>
            </w:pPr>
          </w:p>
        </w:tc>
        <w:tc>
          <w:tcPr>
            <w:tcW w:w="1376" w:type="dxa"/>
            <w:tcBorders>
              <w:top w:val="nil"/>
              <w:left w:val="nil"/>
              <w:bottom w:val="single" w:sz="8" w:space="0" w:color="000000"/>
              <w:right w:val="single" w:sz="8" w:space="0" w:color="000000"/>
            </w:tcBorders>
            <w:shd w:val="clear" w:color="000000" w:fill="D9D9D9"/>
            <w:vAlign w:val="center"/>
            <w:hideMark/>
          </w:tcPr>
          <w:p w14:paraId="61A6F837"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4</w:t>
            </w:r>
          </w:p>
        </w:tc>
        <w:tc>
          <w:tcPr>
            <w:tcW w:w="3256" w:type="dxa"/>
            <w:tcBorders>
              <w:top w:val="nil"/>
              <w:left w:val="nil"/>
              <w:bottom w:val="single" w:sz="8" w:space="0" w:color="000000"/>
              <w:right w:val="single" w:sz="8" w:space="0" w:color="000000"/>
            </w:tcBorders>
            <w:shd w:val="clear" w:color="000000" w:fill="FFFF00"/>
            <w:vAlign w:val="center"/>
            <w:hideMark/>
          </w:tcPr>
          <w:p w14:paraId="5D8D464C"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12</w:t>
            </w:r>
          </w:p>
        </w:tc>
        <w:tc>
          <w:tcPr>
            <w:tcW w:w="1216" w:type="dxa"/>
            <w:tcBorders>
              <w:top w:val="nil"/>
              <w:left w:val="nil"/>
              <w:bottom w:val="single" w:sz="8" w:space="0" w:color="000000"/>
              <w:right w:val="single" w:sz="8" w:space="0" w:color="000000"/>
            </w:tcBorders>
            <w:shd w:val="clear" w:color="000000" w:fill="FFFF00"/>
            <w:vAlign w:val="center"/>
            <w:hideMark/>
          </w:tcPr>
          <w:p w14:paraId="0FCEB62B"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8</w:t>
            </w:r>
          </w:p>
        </w:tc>
        <w:tc>
          <w:tcPr>
            <w:tcW w:w="1736" w:type="dxa"/>
            <w:tcBorders>
              <w:top w:val="nil"/>
              <w:left w:val="nil"/>
              <w:bottom w:val="single" w:sz="8" w:space="0" w:color="000000"/>
              <w:right w:val="single" w:sz="8" w:space="0" w:color="000000"/>
            </w:tcBorders>
            <w:shd w:val="clear" w:color="000000" w:fill="92D050"/>
            <w:vAlign w:val="center"/>
            <w:hideMark/>
          </w:tcPr>
          <w:p w14:paraId="082F39F6"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4</w:t>
            </w:r>
          </w:p>
        </w:tc>
        <w:tc>
          <w:tcPr>
            <w:tcW w:w="3761" w:type="dxa"/>
            <w:tcBorders>
              <w:top w:val="nil"/>
              <w:left w:val="nil"/>
              <w:bottom w:val="nil"/>
              <w:right w:val="nil"/>
            </w:tcBorders>
            <w:shd w:val="clear" w:color="auto" w:fill="auto"/>
            <w:noWrap/>
            <w:vAlign w:val="bottom"/>
            <w:hideMark/>
          </w:tcPr>
          <w:p w14:paraId="16CF3789" w14:textId="77777777" w:rsidR="009054E3" w:rsidRPr="00563B9F" w:rsidRDefault="009054E3" w:rsidP="009054E3">
            <w:pPr>
              <w:spacing w:after="0" w:line="240" w:lineRule="auto"/>
              <w:rPr>
                <w:rFonts w:ascii="Calibri" w:eastAsia="Times New Roman" w:hAnsi="Calibri" w:cs="Times New Roman"/>
                <w:color w:val="000000"/>
                <w:lang w:eastAsia="en-US"/>
              </w:rPr>
            </w:pPr>
          </w:p>
        </w:tc>
      </w:tr>
      <w:tr w:rsidR="009054E3" w:rsidRPr="00563B9F" w14:paraId="6C223D9F" w14:textId="77777777" w:rsidTr="00121EDD">
        <w:trPr>
          <w:trHeight w:val="330"/>
        </w:trPr>
        <w:tc>
          <w:tcPr>
            <w:tcW w:w="1880" w:type="dxa"/>
            <w:vMerge/>
            <w:tcBorders>
              <w:top w:val="nil"/>
              <w:left w:val="single" w:sz="8" w:space="0" w:color="000000"/>
              <w:bottom w:val="single" w:sz="8" w:space="0" w:color="000000"/>
              <w:right w:val="single" w:sz="8" w:space="0" w:color="000000"/>
            </w:tcBorders>
            <w:vAlign w:val="center"/>
            <w:hideMark/>
          </w:tcPr>
          <w:p w14:paraId="52C1DA5A" w14:textId="77777777" w:rsidR="009054E3" w:rsidRPr="00563B9F" w:rsidRDefault="009054E3" w:rsidP="009054E3">
            <w:pPr>
              <w:spacing w:after="0" w:line="240" w:lineRule="auto"/>
              <w:rPr>
                <w:rFonts w:ascii="Arial" w:eastAsia="Times New Roman" w:hAnsi="Arial" w:cs="Arial"/>
                <w:b/>
                <w:bCs/>
                <w:color w:val="000000"/>
                <w:sz w:val="24"/>
                <w:szCs w:val="24"/>
                <w:lang w:eastAsia="en-US"/>
              </w:rPr>
            </w:pPr>
          </w:p>
        </w:tc>
        <w:tc>
          <w:tcPr>
            <w:tcW w:w="1376" w:type="dxa"/>
            <w:tcBorders>
              <w:top w:val="nil"/>
              <w:left w:val="nil"/>
              <w:bottom w:val="single" w:sz="8" w:space="0" w:color="000000"/>
              <w:right w:val="single" w:sz="8" w:space="0" w:color="000000"/>
            </w:tcBorders>
            <w:shd w:val="clear" w:color="000000" w:fill="D9D9D9"/>
            <w:vAlign w:val="center"/>
            <w:hideMark/>
          </w:tcPr>
          <w:p w14:paraId="71E28216"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3</w:t>
            </w:r>
          </w:p>
        </w:tc>
        <w:tc>
          <w:tcPr>
            <w:tcW w:w="3256" w:type="dxa"/>
            <w:tcBorders>
              <w:top w:val="nil"/>
              <w:left w:val="nil"/>
              <w:bottom w:val="single" w:sz="8" w:space="0" w:color="000000"/>
              <w:right w:val="single" w:sz="8" w:space="0" w:color="000000"/>
            </w:tcBorders>
            <w:shd w:val="clear" w:color="000000" w:fill="FFFF00"/>
            <w:vAlign w:val="center"/>
            <w:hideMark/>
          </w:tcPr>
          <w:p w14:paraId="19A58C91"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9</w:t>
            </w:r>
          </w:p>
        </w:tc>
        <w:tc>
          <w:tcPr>
            <w:tcW w:w="1216" w:type="dxa"/>
            <w:tcBorders>
              <w:top w:val="nil"/>
              <w:left w:val="nil"/>
              <w:bottom w:val="single" w:sz="8" w:space="0" w:color="000000"/>
              <w:right w:val="single" w:sz="8" w:space="0" w:color="000000"/>
            </w:tcBorders>
            <w:shd w:val="clear" w:color="000000" w:fill="FFFF00"/>
            <w:vAlign w:val="center"/>
            <w:hideMark/>
          </w:tcPr>
          <w:p w14:paraId="7F0E52D7"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6</w:t>
            </w:r>
          </w:p>
        </w:tc>
        <w:tc>
          <w:tcPr>
            <w:tcW w:w="1736" w:type="dxa"/>
            <w:tcBorders>
              <w:top w:val="nil"/>
              <w:left w:val="nil"/>
              <w:bottom w:val="single" w:sz="8" w:space="0" w:color="000000"/>
              <w:right w:val="single" w:sz="8" w:space="0" w:color="000000"/>
            </w:tcBorders>
            <w:shd w:val="clear" w:color="000000" w:fill="92D050"/>
            <w:vAlign w:val="center"/>
            <w:hideMark/>
          </w:tcPr>
          <w:p w14:paraId="638CFCD6"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3</w:t>
            </w:r>
          </w:p>
        </w:tc>
        <w:tc>
          <w:tcPr>
            <w:tcW w:w="3761" w:type="dxa"/>
            <w:tcBorders>
              <w:top w:val="nil"/>
              <w:left w:val="nil"/>
              <w:bottom w:val="nil"/>
              <w:right w:val="nil"/>
            </w:tcBorders>
            <w:shd w:val="clear" w:color="auto" w:fill="auto"/>
            <w:noWrap/>
            <w:vAlign w:val="bottom"/>
            <w:hideMark/>
          </w:tcPr>
          <w:p w14:paraId="32CC8BF6" w14:textId="77777777" w:rsidR="009054E3" w:rsidRPr="00563B9F" w:rsidRDefault="009054E3" w:rsidP="009054E3">
            <w:pPr>
              <w:spacing w:after="0" w:line="240" w:lineRule="auto"/>
              <w:rPr>
                <w:rFonts w:ascii="Calibri" w:eastAsia="Times New Roman" w:hAnsi="Calibri" w:cs="Times New Roman"/>
                <w:color w:val="000000"/>
                <w:lang w:eastAsia="en-US"/>
              </w:rPr>
            </w:pPr>
          </w:p>
        </w:tc>
      </w:tr>
      <w:tr w:rsidR="009054E3" w:rsidRPr="00563B9F" w14:paraId="350FF46B" w14:textId="77777777" w:rsidTr="00121EDD">
        <w:trPr>
          <w:trHeight w:val="330"/>
        </w:trPr>
        <w:tc>
          <w:tcPr>
            <w:tcW w:w="1880" w:type="dxa"/>
            <w:vMerge/>
            <w:tcBorders>
              <w:top w:val="nil"/>
              <w:left w:val="single" w:sz="8" w:space="0" w:color="000000"/>
              <w:bottom w:val="single" w:sz="8" w:space="0" w:color="000000"/>
              <w:right w:val="single" w:sz="8" w:space="0" w:color="000000"/>
            </w:tcBorders>
            <w:vAlign w:val="center"/>
            <w:hideMark/>
          </w:tcPr>
          <w:p w14:paraId="78A2F41F" w14:textId="77777777" w:rsidR="009054E3" w:rsidRPr="00563B9F" w:rsidRDefault="009054E3" w:rsidP="009054E3">
            <w:pPr>
              <w:spacing w:after="0" w:line="240" w:lineRule="auto"/>
              <w:rPr>
                <w:rFonts w:ascii="Arial" w:eastAsia="Times New Roman" w:hAnsi="Arial" w:cs="Arial"/>
                <w:b/>
                <w:bCs/>
                <w:color w:val="000000"/>
                <w:sz w:val="24"/>
                <w:szCs w:val="24"/>
                <w:lang w:eastAsia="en-US"/>
              </w:rPr>
            </w:pPr>
          </w:p>
        </w:tc>
        <w:tc>
          <w:tcPr>
            <w:tcW w:w="1376" w:type="dxa"/>
            <w:tcBorders>
              <w:top w:val="nil"/>
              <w:left w:val="nil"/>
              <w:bottom w:val="single" w:sz="8" w:space="0" w:color="000000"/>
              <w:right w:val="single" w:sz="8" w:space="0" w:color="000000"/>
            </w:tcBorders>
            <w:shd w:val="clear" w:color="000000" w:fill="D9D9D9"/>
            <w:vAlign w:val="center"/>
            <w:hideMark/>
          </w:tcPr>
          <w:p w14:paraId="1E7C30BD"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2</w:t>
            </w:r>
          </w:p>
        </w:tc>
        <w:tc>
          <w:tcPr>
            <w:tcW w:w="3256" w:type="dxa"/>
            <w:tcBorders>
              <w:top w:val="nil"/>
              <w:left w:val="nil"/>
              <w:bottom w:val="single" w:sz="8" w:space="0" w:color="000000"/>
              <w:right w:val="single" w:sz="8" w:space="0" w:color="000000"/>
            </w:tcBorders>
            <w:shd w:val="clear" w:color="000000" w:fill="FFFF00"/>
            <w:vAlign w:val="center"/>
            <w:hideMark/>
          </w:tcPr>
          <w:p w14:paraId="1D6696A8"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6</w:t>
            </w:r>
          </w:p>
        </w:tc>
        <w:tc>
          <w:tcPr>
            <w:tcW w:w="1216" w:type="dxa"/>
            <w:tcBorders>
              <w:top w:val="nil"/>
              <w:left w:val="nil"/>
              <w:bottom w:val="single" w:sz="8" w:space="0" w:color="000000"/>
              <w:right w:val="single" w:sz="8" w:space="0" w:color="000000"/>
            </w:tcBorders>
            <w:shd w:val="clear" w:color="000000" w:fill="92D050"/>
            <w:vAlign w:val="center"/>
            <w:hideMark/>
          </w:tcPr>
          <w:p w14:paraId="03AE7643"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4</w:t>
            </w:r>
          </w:p>
        </w:tc>
        <w:tc>
          <w:tcPr>
            <w:tcW w:w="1736" w:type="dxa"/>
            <w:tcBorders>
              <w:top w:val="nil"/>
              <w:left w:val="nil"/>
              <w:bottom w:val="single" w:sz="8" w:space="0" w:color="000000"/>
              <w:right w:val="single" w:sz="8" w:space="0" w:color="000000"/>
            </w:tcBorders>
            <w:shd w:val="clear" w:color="000000" w:fill="92D050"/>
            <w:vAlign w:val="center"/>
            <w:hideMark/>
          </w:tcPr>
          <w:p w14:paraId="56FBA9E7"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2</w:t>
            </w:r>
          </w:p>
        </w:tc>
        <w:tc>
          <w:tcPr>
            <w:tcW w:w="3761" w:type="dxa"/>
            <w:tcBorders>
              <w:top w:val="nil"/>
              <w:left w:val="nil"/>
              <w:bottom w:val="nil"/>
              <w:right w:val="nil"/>
            </w:tcBorders>
            <w:shd w:val="clear" w:color="auto" w:fill="auto"/>
            <w:noWrap/>
            <w:vAlign w:val="bottom"/>
            <w:hideMark/>
          </w:tcPr>
          <w:p w14:paraId="0FB1DA4A" w14:textId="77777777" w:rsidR="009054E3" w:rsidRPr="00563B9F" w:rsidRDefault="009054E3" w:rsidP="009054E3">
            <w:pPr>
              <w:spacing w:after="0" w:line="240" w:lineRule="auto"/>
              <w:rPr>
                <w:rFonts w:ascii="Calibri" w:eastAsia="Times New Roman" w:hAnsi="Calibri" w:cs="Times New Roman"/>
                <w:color w:val="000000"/>
                <w:lang w:eastAsia="en-US"/>
              </w:rPr>
            </w:pPr>
          </w:p>
        </w:tc>
      </w:tr>
      <w:tr w:rsidR="009054E3" w:rsidRPr="00563B9F" w14:paraId="78A2AB1A" w14:textId="77777777" w:rsidTr="00121EDD">
        <w:trPr>
          <w:trHeight w:val="330"/>
        </w:trPr>
        <w:tc>
          <w:tcPr>
            <w:tcW w:w="1880" w:type="dxa"/>
            <w:vMerge/>
            <w:tcBorders>
              <w:top w:val="nil"/>
              <w:left w:val="single" w:sz="8" w:space="0" w:color="000000"/>
              <w:bottom w:val="single" w:sz="8" w:space="0" w:color="000000"/>
              <w:right w:val="single" w:sz="8" w:space="0" w:color="000000"/>
            </w:tcBorders>
            <w:vAlign w:val="center"/>
            <w:hideMark/>
          </w:tcPr>
          <w:p w14:paraId="402074CD" w14:textId="77777777" w:rsidR="009054E3" w:rsidRPr="00563B9F" w:rsidRDefault="009054E3" w:rsidP="009054E3">
            <w:pPr>
              <w:spacing w:after="0" w:line="240" w:lineRule="auto"/>
              <w:rPr>
                <w:rFonts w:ascii="Arial" w:eastAsia="Times New Roman" w:hAnsi="Arial" w:cs="Arial"/>
                <w:b/>
                <w:bCs/>
                <w:color w:val="000000"/>
                <w:sz w:val="24"/>
                <w:szCs w:val="24"/>
                <w:lang w:eastAsia="en-US"/>
              </w:rPr>
            </w:pPr>
          </w:p>
        </w:tc>
        <w:tc>
          <w:tcPr>
            <w:tcW w:w="1376" w:type="dxa"/>
            <w:tcBorders>
              <w:top w:val="nil"/>
              <w:left w:val="nil"/>
              <w:bottom w:val="single" w:sz="8" w:space="0" w:color="000000"/>
              <w:right w:val="single" w:sz="8" w:space="0" w:color="000000"/>
            </w:tcBorders>
            <w:shd w:val="clear" w:color="000000" w:fill="D9D9D9"/>
            <w:vAlign w:val="center"/>
            <w:hideMark/>
          </w:tcPr>
          <w:p w14:paraId="382DC4B3"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1</w:t>
            </w:r>
          </w:p>
        </w:tc>
        <w:tc>
          <w:tcPr>
            <w:tcW w:w="3256" w:type="dxa"/>
            <w:tcBorders>
              <w:top w:val="nil"/>
              <w:left w:val="nil"/>
              <w:bottom w:val="single" w:sz="8" w:space="0" w:color="000000"/>
              <w:right w:val="single" w:sz="8" w:space="0" w:color="000000"/>
            </w:tcBorders>
            <w:shd w:val="clear" w:color="000000" w:fill="92D050"/>
            <w:vAlign w:val="center"/>
            <w:hideMark/>
          </w:tcPr>
          <w:p w14:paraId="4EDFD3E7"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3</w:t>
            </w:r>
          </w:p>
        </w:tc>
        <w:tc>
          <w:tcPr>
            <w:tcW w:w="1216" w:type="dxa"/>
            <w:tcBorders>
              <w:top w:val="nil"/>
              <w:left w:val="nil"/>
              <w:bottom w:val="single" w:sz="8" w:space="0" w:color="000000"/>
              <w:right w:val="single" w:sz="8" w:space="0" w:color="000000"/>
            </w:tcBorders>
            <w:shd w:val="clear" w:color="000000" w:fill="92D050"/>
            <w:vAlign w:val="center"/>
            <w:hideMark/>
          </w:tcPr>
          <w:p w14:paraId="7BD12CB1"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2</w:t>
            </w:r>
          </w:p>
        </w:tc>
        <w:tc>
          <w:tcPr>
            <w:tcW w:w="1736" w:type="dxa"/>
            <w:tcBorders>
              <w:top w:val="nil"/>
              <w:left w:val="nil"/>
              <w:bottom w:val="single" w:sz="8" w:space="0" w:color="000000"/>
              <w:right w:val="single" w:sz="8" w:space="0" w:color="000000"/>
            </w:tcBorders>
            <w:shd w:val="clear" w:color="000000" w:fill="92D050"/>
            <w:vAlign w:val="center"/>
            <w:hideMark/>
          </w:tcPr>
          <w:p w14:paraId="22AC7219" w14:textId="77777777" w:rsidR="009054E3" w:rsidRPr="00563B9F" w:rsidRDefault="009054E3" w:rsidP="009054E3">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1</w:t>
            </w:r>
          </w:p>
        </w:tc>
        <w:tc>
          <w:tcPr>
            <w:tcW w:w="3761" w:type="dxa"/>
            <w:tcBorders>
              <w:top w:val="nil"/>
              <w:left w:val="nil"/>
              <w:bottom w:val="nil"/>
              <w:right w:val="nil"/>
            </w:tcBorders>
            <w:shd w:val="clear" w:color="auto" w:fill="auto"/>
            <w:noWrap/>
            <w:vAlign w:val="bottom"/>
            <w:hideMark/>
          </w:tcPr>
          <w:p w14:paraId="4CA1DCDB" w14:textId="77777777" w:rsidR="009054E3" w:rsidRPr="00563B9F" w:rsidRDefault="009054E3" w:rsidP="009054E3">
            <w:pPr>
              <w:spacing w:after="0" w:line="240" w:lineRule="auto"/>
              <w:rPr>
                <w:rFonts w:ascii="Calibri" w:eastAsia="Times New Roman" w:hAnsi="Calibri" w:cs="Times New Roman"/>
                <w:color w:val="000000"/>
                <w:lang w:eastAsia="en-US"/>
              </w:rPr>
            </w:pPr>
          </w:p>
        </w:tc>
      </w:tr>
      <w:tr w:rsidR="009054E3" w:rsidRPr="00563B9F" w14:paraId="5A85BC32" w14:textId="77777777" w:rsidTr="00121EDD">
        <w:trPr>
          <w:trHeight w:val="315"/>
        </w:trPr>
        <w:tc>
          <w:tcPr>
            <w:tcW w:w="1880" w:type="dxa"/>
            <w:tcBorders>
              <w:top w:val="nil"/>
              <w:left w:val="nil"/>
              <w:bottom w:val="nil"/>
              <w:right w:val="nil"/>
            </w:tcBorders>
            <w:shd w:val="clear" w:color="auto" w:fill="auto"/>
            <w:noWrap/>
            <w:vAlign w:val="bottom"/>
            <w:hideMark/>
          </w:tcPr>
          <w:p w14:paraId="138AF3B8"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1376" w:type="dxa"/>
            <w:tcBorders>
              <w:top w:val="nil"/>
              <w:left w:val="nil"/>
              <w:bottom w:val="nil"/>
              <w:right w:val="nil"/>
            </w:tcBorders>
            <w:shd w:val="clear" w:color="auto" w:fill="auto"/>
            <w:noWrap/>
            <w:vAlign w:val="bottom"/>
            <w:hideMark/>
          </w:tcPr>
          <w:p w14:paraId="54B48347"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3256" w:type="dxa"/>
            <w:tcBorders>
              <w:top w:val="nil"/>
              <w:left w:val="nil"/>
              <w:bottom w:val="nil"/>
              <w:right w:val="nil"/>
            </w:tcBorders>
            <w:shd w:val="clear" w:color="auto" w:fill="auto"/>
            <w:noWrap/>
            <w:vAlign w:val="bottom"/>
            <w:hideMark/>
          </w:tcPr>
          <w:p w14:paraId="2C1D25CB"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1216" w:type="dxa"/>
            <w:tcBorders>
              <w:top w:val="nil"/>
              <w:left w:val="nil"/>
              <w:bottom w:val="nil"/>
              <w:right w:val="nil"/>
            </w:tcBorders>
            <w:shd w:val="clear" w:color="auto" w:fill="auto"/>
            <w:noWrap/>
            <w:vAlign w:val="bottom"/>
            <w:hideMark/>
          </w:tcPr>
          <w:p w14:paraId="753F9EE8"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1736" w:type="dxa"/>
            <w:tcBorders>
              <w:top w:val="nil"/>
              <w:left w:val="nil"/>
              <w:bottom w:val="nil"/>
              <w:right w:val="nil"/>
            </w:tcBorders>
            <w:shd w:val="clear" w:color="auto" w:fill="auto"/>
            <w:noWrap/>
            <w:vAlign w:val="bottom"/>
            <w:hideMark/>
          </w:tcPr>
          <w:p w14:paraId="24C01308" w14:textId="77777777" w:rsidR="009054E3" w:rsidRPr="00563B9F" w:rsidRDefault="009054E3" w:rsidP="009054E3">
            <w:pPr>
              <w:spacing w:after="0" w:line="240" w:lineRule="auto"/>
              <w:rPr>
                <w:rFonts w:ascii="Calibri" w:eastAsia="Times New Roman" w:hAnsi="Calibri" w:cs="Times New Roman"/>
                <w:color w:val="000000"/>
                <w:lang w:eastAsia="en-US"/>
              </w:rPr>
            </w:pPr>
          </w:p>
        </w:tc>
        <w:tc>
          <w:tcPr>
            <w:tcW w:w="3761" w:type="dxa"/>
            <w:tcBorders>
              <w:top w:val="nil"/>
              <w:left w:val="nil"/>
              <w:bottom w:val="nil"/>
              <w:right w:val="nil"/>
            </w:tcBorders>
            <w:shd w:val="clear" w:color="auto" w:fill="auto"/>
            <w:noWrap/>
            <w:vAlign w:val="bottom"/>
            <w:hideMark/>
          </w:tcPr>
          <w:p w14:paraId="77A6F158" w14:textId="77777777" w:rsidR="009054E3" w:rsidRPr="00563B9F" w:rsidRDefault="009054E3" w:rsidP="009054E3">
            <w:pPr>
              <w:spacing w:after="0" w:line="240" w:lineRule="auto"/>
              <w:rPr>
                <w:rFonts w:ascii="Calibri" w:eastAsia="Times New Roman" w:hAnsi="Calibri" w:cs="Times New Roman"/>
                <w:color w:val="000000"/>
                <w:lang w:eastAsia="en-US"/>
              </w:rPr>
            </w:pPr>
          </w:p>
        </w:tc>
      </w:tr>
    </w:tbl>
    <w:p w14:paraId="5791B47C" w14:textId="77777777" w:rsidR="009054E3" w:rsidRPr="00563B9F" w:rsidRDefault="009054E3" w:rsidP="009054E3">
      <w:pPr>
        <w:spacing w:line="360" w:lineRule="auto"/>
        <w:ind w:left="390"/>
        <w:jc w:val="both"/>
        <w:rPr>
          <w:rFonts w:ascii="Arial" w:hAnsi="Arial" w:cs="Arial"/>
          <w:sz w:val="24"/>
          <w:szCs w:val="24"/>
        </w:rPr>
      </w:pPr>
    </w:p>
    <w:p w14:paraId="0BC5EF96" w14:textId="77777777" w:rsidR="009054E3" w:rsidRPr="00563B9F" w:rsidRDefault="005C3E19" w:rsidP="005C3E19">
      <w:pPr>
        <w:pStyle w:val="Prrafodelista"/>
        <w:numPr>
          <w:ilvl w:val="0"/>
          <w:numId w:val="9"/>
        </w:numPr>
        <w:spacing w:line="360" w:lineRule="auto"/>
        <w:jc w:val="both"/>
        <w:rPr>
          <w:rFonts w:ascii="Arial" w:hAnsi="Arial" w:cs="Arial"/>
          <w:b/>
          <w:sz w:val="24"/>
          <w:szCs w:val="24"/>
        </w:rPr>
      </w:pPr>
      <w:r w:rsidRPr="00563B9F">
        <w:rPr>
          <w:rFonts w:ascii="Arial" w:hAnsi="Arial" w:cs="Arial"/>
          <w:b/>
          <w:sz w:val="24"/>
          <w:szCs w:val="24"/>
        </w:rPr>
        <w:t>EVALUACIÓN DE LOS RIESGOS</w:t>
      </w:r>
    </w:p>
    <w:p w14:paraId="43850E9B" w14:textId="77777777" w:rsidR="009054E3" w:rsidRPr="00563B9F" w:rsidRDefault="009054E3" w:rsidP="00EE1A9E">
      <w:pPr>
        <w:spacing w:line="360" w:lineRule="auto"/>
        <w:jc w:val="both"/>
        <w:rPr>
          <w:rFonts w:ascii="Arial" w:hAnsi="Arial" w:cs="Arial"/>
          <w:sz w:val="24"/>
          <w:szCs w:val="24"/>
        </w:rPr>
      </w:pPr>
      <w:r w:rsidRPr="00563B9F">
        <w:rPr>
          <w:rFonts w:ascii="Arial" w:hAnsi="Arial" w:cs="Arial"/>
          <w:sz w:val="24"/>
          <w:szCs w:val="24"/>
        </w:rPr>
        <w:t>Teniendo en cuenta los parámetros previamente descritos de probabilidad y de impacto, se deben identificar los criterios que apliquen al riesgo identificado y realizar la calificación acorde con la Matriz de Calificación, Evaluación y Respuesta a los Riesgos. Este primer análisis de denomina riesgo inherente, donde no se tienen en cuenta los controles.</w:t>
      </w:r>
    </w:p>
    <w:p w14:paraId="628E243A" w14:textId="77777777" w:rsidR="00EE1A9E" w:rsidRPr="00563B9F" w:rsidRDefault="00EE1A9E" w:rsidP="00EE1A9E">
      <w:pPr>
        <w:spacing w:line="360" w:lineRule="auto"/>
        <w:jc w:val="both"/>
        <w:rPr>
          <w:rFonts w:ascii="Arial" w:hAnsi="Arial" w:cs="Arial"/>
          <w:sz w:val="24"/>
          <w:szCs w:val="24"/>
        </w:rPr>
      </w:pPr>
      <w:r w:rsidRPr="00563B9F">
        <w:rPr>
          <w:rFonts w:ascii="Arial" w:hAnsi="Arial" w:cs="Arial"/>
          <w:sz w:val="24"/>
          <w:szCs w:val="24"/>
        </w:rPr>
        <w:t>Se cruza la calificación de probabilidad e impacto y la zona que de cómo resultado</w:t>
      </w:r>
      <w:r w:rsidR="00121EDD" w:rsidRPr="00563B9F">
        <w:rPr>
          <w:rFonts w:ascii="Arial" w:hAnsi="Arial" w:cs="Arial"/>
          <w:sz w:val="24"/>
          <w:szCs w:val="24"/>
        </w:rPr>
        <w:t xml:space="preserve"> el nivel de riesgo</w:t>
      </w:r>
      <w:r w:rsidRPr="00563B9F">
        <w:rPr>
          <w:rFonts w:ascii="Arial" w:hAnsi="Arial" w:cs="Arial"/>
          <w:sz w:val="24"/>
          <w:szCs w:val="24"/>
        </w:rPr>
        <w:t>, implica identificar qué tipo de riesgo es, acorde con la siguiente clasificación:</w:t>
      </w:r>
    </w:p>
    <w:p w14:paraId="0210AFB3" w14:textId="77777777" w:rsidR="00121EDD" w:rsidRPr="00563B9F" w:rsidRDefault="00121EDD" w:rsidP="00EE1A9E">
      <w:pPr>
        <w:spacing w:line="360" w:lineRule="auto"/>
        <w:jc w:val="both"/>
        <w:rPr>
          <w:rFonts w:ascii="Arial" w:hAnsi="Arial" w:cs="Arial"/>
          <w:sz w:val="24"/>
          <w:szCs w:val="24"/>
        </w:rPr>
      </w:pPr>
    </w:p>
    <w:tbl>
      <w:tblPr>
        <w:tblW w:w="7120" w:type="dxa"/>
        <w:jc w:val="center"/>
        <w:tblLook w:val="04A0" w:firstRow="1" w:lastRow="0" w:firstColumn="1" w:lastColumn="0" w:noHBand="0" w:noVBand="1"/>
      </w:tblPr>
      <w:tblGrid>
        <w:gridCol w:w="1605"/>
        <w:gridCol w:w="1657"/>
        <w:gridCol w:w="3858"/>
      </w:tblGrid>
      <w:tr w:rsidR="00121EDD" w:rsidRPr="00563B9F" w14:paraId="79A4B4DF" w14:textId="77777777" w:rsidTr="002C09EE">
        <w:trPr>
          <w:trHeight w:val="960"/>
          <w:jc w:val="center"/>
        </w:trPr>
        <w:tc>
          <w:tcPr>
            <w:tcW w:w="1605" w:type="dxa"/>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55310559" w14:textId="77777777" w:rsidR="00121EDD" w:rsidRPr="00563B9F" w:rsidRDefault="00121EDD" w:rsidP="00121EDD">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VALOR</w:t>
            </w:r>
          </w:p>
        </w:tc>
        <w:tc>
          <w:tcPr>
            <w:tcW w:w="1657" w:type="dxa"/>
            <w:tcBorders>
              <w:top w:val="single" w:sz="8" w:space="0" w:color="000000"/>
              <w:left w:val="nil"/>
              <w:bottom w:val="single" w:sz="8" w:space="0" w:color="000000"/>
              <w:right w:val="single" w:sz="8" w:space="0" w:color="000000"/>
            </w:tcBorders>
            <w:shd w:val="clear" w:color="000000" w:fill="D9D9D9"/>
            <w:vAlign w:val="center"/>
            <w:hideMark/>
          </w:tcPr>
          <w:p w14:paraId="54A6FE53" w14:textId="77777777" w:rsidR="00121EDD" w:rsidRPr="00563B9F" w:rsidRDefault="00121EDD" w:rsidP="00121EDD">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NIVEL DE RIESGO</w:t>
            </w:r>
          </w:p>
        </w:tc>
        <w:tc>
          <w:tcPr>
            <w:tcW w:w="3858" w:type="dxa"/>
            <w:tcBorders>
              <w:top w:val="single" w:sz="8" w:space="0" w:color="000000"/>
              <w:left w:val="nil"/>
              <w:bottom w:val="single" w:sz="8" w:space="0" w:color="000000"/>
              <w:right w:val="single" w:sz="8" w:space="0" w:color="000000"/>
            </w:tcBorders>
            <w:shd w:val="clear" w:color="000000" w:fill="D9D9D9"/>
            <w:vAlign w:val="center"/>
            <w:hideMark/>
          </w:tcPr>
          <w:p w14:paraId="2577A293" w14:textId="77777777" w:rsidR="00121EDD" w:rsidRPr="00563B9F" w:rsidRDefault="00121EDD" w:rsidP="00121EDD">
            <w:pPr>
              <w:spacing w:after="0" w:line="240" w:lineRule="auto"/>
              <w:jc w:val="center"/>
              <w:rPr>
                <w:rFonts w:ascii="Arial" w:eastAsia="Times New Roman" w:hAnsi="Arial" w:cs="Arial"/>
                <w:b/>
                <w:bCs/>
                <w:color w:val="000000"/>
                <w:sz w:val="24"/>
                <w:szCs w:val="24"/>
                <w:lang w:eastAsia="en-US"/>
              </w:rPr>
            </w:pPr>
            <w:r w:rsidRPr="00563B9F">
              <w:rPr>
                <w:rFonts w:ascii="Arial" w:eastAsia="Times New Roman" w:hAnsi="Arial" w:cs="Arial"/>
                <w:b/>
                <w:bCs/>
                <w:color w:val="000000"/>
                <w:sz w:val="24"/>
                <w:szCs w:val="24"/>
                <w:lang w:eastAsia="en-US"/>
              </w:rPr>
              <w:t>DESCRIPCIÓN DE LA ESTRATEGIA</w:t>
            </w:r>
          </w:p>
        </w:tc>
      </w:tr>
      <w:tr w:rsidR="00121EDD" w:rsidRPr="00563B9F" w14:paraId="48C605D7" w14:textId="77777777" w:rsidTr="002C09EE">
        <w:trPr>
          <w:trHeight w:val="1515"/>
          <w:jc w:val="center"/>
        </w:trPr>
        <w:tc>
          <w:tcPr>
            <w:tcW w:w="1605" w:type="dxa"/>
            <w:tcBorders>
              <w:top w:val="nil"/>
              <w:left w:val="single" w:sz="8" w:space="0" w:color="000000"/>
              <w:bottom w:val="single" w:sz="8" w:space="0" w:color="000000"/>
              <w:right w:val="single" w:sz="8" w:space="0" w:color="000000"/>
            </w:tcBorders>
            <w:shd w:val="clear" w:color="auto" w:fill="auto"/>
            <w:vAlign w:val="center"/>
            <w:hideMark/>
          </w:tcPr>
          <w:p w14:paraId="3EBBB630" w14:textId="77777777" w:rsidR="00121EDD" w:rsidRPr="00563B9F" w:rsidRDefault="00121EDD" w:rsidP="00121EDD">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18-27</w:t>
            </w:r>
          </w:p>
        </w:tc>
        <w:tc>
          <w:tcPr>
            <w:tcW w:w="1657" w:type="dxa"/>
            <w:tcBorders>
              <w:top w:val="nil"/>
              <w:left w:val="nil"/>
              <w:bottom w:val="single" w:sz="8" w:space="0" w:color="000000"/>
              <w:right w:val="single" w:sz="8" w:space="0" w:color="000000"/>
            </w:tcBorders>
            <w:shd w:val="clear" w:color="auto" w:fill="auto"/>
            <w:vAlign w:val="center"/>
            <w:hideMark/>
          </w:tcPr>
          <w:p w14:paraId="42492DEC" w14:textId="77777777" w:rsidR="00121EDD" w:rsidRPr="00563B9F" w:rsidRDefault="00121EDD" w:rsidP="00121EDD">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Riesgo Intolerable</w:t>
            </w:r>
          </w:p>
        </w:tc>
        <w:tc>
          <w:tcPr>
            <w:tcW w:w="3858" w:type="dxa"/>
            <w:tcBorders>
              <w:top w:val="nil"/>
              <w:left w:val="nil"/>
              <w:bottom w:val="single" w:sz="8" w:space="0" w:color="000000"/>
              <w:right w:val="single" w:sz="8" w:space="0" w:color="000000"/>
            </w:tcBorders>
            <w:shd w:val="clear" w:color="auto" w:fill="auto"/>
            <w:vAlign w:val="center"/>
            <w:hideMark/>
          </w:tcPr>
          <w:p w14:paraId="0C739273" w14:textId="77777777" w:rsidR="00121EDD" w:rsidRPr="00563B9F" w:rsidRDefault="00121EDD" w:rsidP="00121EDD">
            <w:pPr>
              <w:spacing w:after="0" w:line="240" w:lineRule="auto"/>
              <w:jc w:val="both"/>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 xml:space="preserve">Se requiere definir planes de acción a desarrollar. Se debe implementar controles operacionales para minimizar el riesgo. </w:t>
            </w:r>
          </w:p>
        </w:tc>
      </w:tr>
      <w:tr w:rsidR="00121EDD" w:rsidRPr="00563B9F" w14:paraId="6B6E29A0" w14:textId="77777777" w:rsidTr="002C09EE">
        <w:trPr>
          <w:trHeight w:val="2415"/>
          <w:jc w:val="center"/>
        </w:trPr>
        <w:tc>
          <w:tcPr>
            <w:tcW w:w="1605" w:type="dxa"/>
            <w:tcBorders>
              <w:top w:val="nil"/>
              <w:left w:val="single" w:sz="8" w:space="0" w:color="000000"/>
              <w:bottom w:val="single" w:sz="8" w:space="0" w:color="000000"/>
              <w:right w:val="single" w:sz="8" w:space="0" w:color="000000"/>
            </w:tcBorders>
            <w:shd w:val="clear" w:color="auto" w:fill="auto"/>
            <w:vAlign w:val="center"/>
            <w:hideMark/>
          </w:tcPr>
          <w:p w14:paraId="6FDAEE8E" w14:textId="77777777" w:rsidR="00121EDD" w:rsidRPr="00563B9F" w:rsidRDefault="00121EDD" w:rsidP="00121EDD">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lastRenderedPageBreak/>
              <w:t>06-17</w:t>
            </w:r>
          </w:p>
        </w:tc>
        <w:tc>
          <w:tcPr>
            <w:tcW w:w="1657" w:type="dxa"/>
            <w:tcBorders>
              <w:top w:val="nil"/>
              <w:left w:val="nil"/>
              <w:bottom w:val="single" w:sz="8" w:space="0" w:color="000000"/>
              <w:right w:val="single" w:sz="8" w:space="0" w:color="000000"/>
            </w:tcBorders>
            <w:shd w:val="clear" w:color="auto" w:fill="auto"/>
            <w:vAlign w:val="center"/>
            <w:hideMark/>
          </w:tcPr>
          <w:p w14:paraId="3CFEBB8A" w14:textId="77777777" w:rsidR="00121EDD" w:rsidRPr="00563B9F" w:rsidRDefault="00121EDD" w:rsidP="00121EDD">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Riesgo Aceptable con Restricciones</w:t>
            </w:r>
          </w:p>
        </w:tc>
        <w:tc>
          <w:tcPr>
            <w:tcW w:w="3858" w:type="dxa"/>
            <w:tcBorders>
              <w:top w:val="nil"/>
              <w:left w:val="nil"/>
              <w:bottom w:val="single" w:sz="8" w:space="0" w:color="000000"/>
              <w:right w:val="single" w:sz="8" w:space="0" w:color="000000"/>
            </w:tcBorders>
            <w:shd w:val="clear" w:color="auto" w:fill="auto"/>
            <w:vAlign w:val="center"/>
            <w:hideMark/>
          </w:tcPr>
          <w:p w14:paraId="136D8403" w14:textId="77777777" w:rsidR="00121EDD" w:rsidRPr="00563B9F" w:rsidRDefault="00121EDD" w:rsidP="00121EDD">
            <w:pPr>
              <w:spacing w:after="0" w:line="240" w:lineRule="auto"/>
              <w:jc w:val="both"/>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La Gerencia y los responsables de Procesos evalúan la necesidad de definir un Plan de Acción a desarrollar. En caso la empresa asuma el riesgo no se implementará Plan de Acción.</w:t>
            </w:r>
          </w:p>
        </w:tc>
      </w:tr>
      <w:tr w:rsidR="00121EDD" w:rsidRPr="00563B9F" w14:paraId="57384B88" w14:textId="77777777" w:rsidTr="002C09EE">
        <w:trPr>
          <w:trHeight w:val="915"/>
          <w:jc w:val="center"/>
        </w:trPr>
        <w:tc>
          <w:tcPr>
            <w:tcW w:w="1605" w:type="dxa"/>
            <w:tcBorders>
              <w:top w:val="nil"/>
              <w:left w:val="single" w:sz="8" w:space="0" w:color="000000"/>
              <w:bottom w:val="single" w:sz="8" w:space="0" w:color="000000"/>
              <w:right w:val="single" w:sz="8" w:space="0" w:color="000000"/>
            </w:tcBorders>
            <w:shd w:val="clear" w:color="auto" w:fill="auto"/>
            <w:vAlign w:val="center"/>
            <w:hideMark/>
          </w:tcPr>
          <w:p w14:paraId="7C3FC45A" w14:textId="77777777" w:rsidR="00121EDD" w:rsidRPr="00563B9F" w:rsidRDefault="00121EDD" w:rsidP="00121EDD">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01-05</w:t>
            </w:r>
          </w:p>
          <w:p w14:paraId="355C99D2" w14:textId="77777777" w:rsidR="00121EDD" w:rsidRPr="00563B9F" w:rsidRDefault="00121EDD" w:rsidP="00121EDD">
            <w:pPr>
              <w:spacing w:after="0" w:line="240" w:lineRule="auto"/>
              <w:jc w:val="center"/>
              <w:rPr>
                <w:rFonts w:ascii="Arial" w:eastAsia="Times New Roman" w:hAnsi="Arial" w:cs="Arial"/>
                <w:color w:val="000000"/>
                <w:sz w:val="24"/>
                <w:szCs w:val="24"/>
                <w:lang w:eastAsia="en-US"/>
              </w:rPr>
            </w:pPr>
          </w:p>
        </w:tc>
        <w:tc>
          <w:tcPr>
            <w:tcW w:w="1657" w:type="dxa"/>
            <w:tcBorders>
              <w:top w:val="nil"/>
              <w:left w:val="nil"/>
              <w:bottom w:val="single" w:sz="8" w:space="0" w:color="000000"/>
              <w:right w:val="single" w:sz="8" w:space="0" w:color="000000"/>
            </w:tcBorders>
            <w:shd w:val="clear" w:color="auto" w:fill="auto"/>
            <w:vAlign w:val="center"/>
            <w:hideMark/>
          </w:tcPr>
          <w:p w14:paraId="3C85E122" w14:textId="77777777" w:rsidR="00121EDD" w:rsidRPr="00563B9F" w:rsidRDefault="00121EDD" w:rsidP="00121EDD">
            <w:pPr>
              <w:spacing w:after="0" w:line="240" w:lineRule="auto"/>
              <w:jc w:val="center"/>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Riesgo Aceptable</w:t>
            </w:r>
          </w:p>
        </w:tc>
        <w:tc>
          <w:tcPr>
            <w:tcW w:w="3858" w:type="dxa"/>
            <w:tcBorders>
              <w:top w:val="nil"/>
              <w:left w:val="nil"/>
              <w:bottom w:val="single" w:sz="8" w:space="0" w:color="000000"/>
              <w:right w:val="single" w:sz="8" w:space="0" w:color="000000"/>
            </w:tcBorders>
            <w:shd w:val="clear" w:color="auto" w:fill="auto"/>
            <w:vAlign w:val="center"/>
            <w:hideMark/>
          </w:tcPr>
          <w:p w14:paraId="771AB901" w14:textId="77777777" w:rsidR="00121EDD" w:rsidRPr="00563B9F" w:rsidRDefault="00121EDD" w:rsidP="00121EDD">
            <w:pPr>
              <w:spacing w:after="0" w:line="240" w:lineRule="auto"/>
              <w:jc w:val="both"/>
              <w:rPr>
                <w:rFonts w:ascii="Arial" w:eastAsia="Times New Roman" w:hAnsi="Arial" w:cs="Arial"/>
                <w:color w:val="000000"/>
                <w:sz w:val="24"/>
                <w:szCs w:val="24"/>
                <w:lang w:eastAsia="en-US"/>
              </w:rPr>
            </w:pPr>
            <w:r w:rsidRPr="00563B9F">
              <w:rPr>
                <w:rFonts w:ascii="Arial" w:eastAsia="Times New Roman" w:hAnsi="Arial" w:cs="Arial"/>
                <w:color w:val="000000"/>
                <w:sz w:val="24"/>
                <w:szCs w:val="24"/>
                <w:lang w:eastAsia="en-US"/>
              </w:rPr>
              <w:t xml:space="preserve">Riesgo insignificante. No se requiere definir Plan de Acción. </w:t>
            </w:r>
          </w:p>
        </w:tc>
      </w:tr>
    </w:tbl>
    <w:p w14:paraId="25B6771A" w14:textId="77777777" w:rsidR="00121EDD" w:rsidRPr="00563B9F" w:rsidRDefault="00121EDD" w:rsidP="00EE1A9E">
      <w:pPr>
        <w:spacing w:line="360" w:lineRule="auto"/>
        <w:jc w:val="both"/>
        <w:rPr>
          <w:rFonts w:ascii="Arial" w:hAnsi="Arial" w:cs="Arial"/>
          <w:sz w:val="24"/>
          <w:szCs w:val="24"/>
        </w:rPr>
      </w:pPr>
    </w:p>
    <w:p w14:paraId="6403D9FD" w14:textId="77777777" w:rsidR="006C6D51" w:rsidRPr="00563B9F" w:rsidRDefault="005C3E19" w:rsidP="005C3E19">
      <w:pPr>
        <w:pStyle w:val="Prrafodelista"/>
        <w:numPr>
          <w:ilvl w:val="0"/>
          <w:numId w:val="9"/>
        </w:numPr>
        <w:spacing w:line="360" w:lineRule="auto"/>
        <w:jc w:val="both"/>
        <w:rPr>
          <w:rFonts w:ascii="Arial" w:hAnsi="Arial" w:cs="Arial"/>
          <w:b/>
          <w:sz w:val="24"/>
          <w:szCs w:val="24"/>
        </w:rPr>
      </w:pPr>
      <w:r w:rsidRPr="00563B9F">
        <w:rPr>
          <w:rFonts w:ascii="Arial" w:hAnsi="Arial" w:cs="Arial"/>
          <w:b/>
          <w:sz w:val="24"/>
          <w:szCs w:val="24"/>
        </w:rPr>
        <w:t>ANÁLISIS DE CONTROLES.</w:t>
      </w:r>
    </w:p>
    <w:p w14:paraId="02CEABEF" w14:textId="77777777" w:rsidR="006C6D51" w:rsidRPr="00563B9F" w:rsidRDefault="006C6D51" w:rsidP="00EE1A9E">
      <w:pPr>
        <w:spacing w:line="360" w:lineRule="auto"/>
        <w:jc w:val="both"/>
        <w:rPr>
          <w:rFonts w:ascii="Arial" w:hAnsi="Arial" w:cs="Arial"/>
          <w:b/>
          <w:sz w:val="24"/>
          <w:szCs w:val="24"/>
        </w:rPr>
      </w:pPr>
      <w:r w:rsidRPr="00563B9F">
        <w:rPr>
          <w:rFonts w:ascii="Arial" w:hAnsi="Arial" w:cs="Arial"/>
          <w:b/>
          <w:sz w:val="24"/>
          <w:szCs w:val="24"/>
        </w:rPr>
        <w:t xml:space="preserve">Identificación de controles </w:t>
      </w:r>
    </w:p>
    <w:p w14:paraId="4DA6AE50" w14:textId="52C36A50" w:rsidR="006C6D51" w:rsidRPr="00563B9F" w:rsidRDefault="006C6D51" w:rsidP="00EE1A9E">
      <w:pPr>
        <w:spacing w:line="360" w:lineRule="auto"/>
        <w:jc w:val="both"/>
        <w:rPr>
          <w:rFonts w:ascii="Arial" w:hAnsi="Arial" w:cs="Arial"/>
          <w:sz w:val="24"/>
          <w:szCs w:val="24"/>
        </w:rPr>
      </w:pPr>
      <w:r w:rsidRPr="00563B9F">
        <w:rPr>
          <w:rFonts w:ascii="Arial" w:hAnsi="Arial" w:cs="Arial"/>
          <w:sz w:val="24"/>
          <w:szCs w:val="24"/>
        </w:rPr>
        <w:t xml:space="preserve">Los controles se definen como mecanismos, políticas, prácticas u otras acciones existentes que actúan para minimizar el riesgo negativo o potenciar oportunidades positivas en la gestión del riesgo, con el fin de garantizar el desarrollo y cumplimiento de las actividades. A </w:t>
      </w:r>
      <w:r w:rsidR="00D24329" w:rsidRPr="00563B9F">
        <w:rPr>
          <w:rFonts w:ascii="Arial" w:hAnsi="Arial" w:cs="Arial"/>
          <w:sz w:val="24"/>
          <w:szCs w:val="24"/>
        </w:rPr>
        <w:t>continuación,</w:t>
      </w:r>
      <w:r w:rsidRPr="00563B9F">
        <w:rPr>
          <w:rFonts w:ascii="Arial" w:hAnsi="Arial" w:cs="Arial"/>
          <w:sz w:val="24"/>
          <w:szCs w:val="24"/>
        </w:rPr>
        <w:t xml:space="preserve"> se presenta la clasificación que puede darse a los diferentes controles que se implementan en </w:t>
      </w:r>
      <w:r w:rsidR="0030423F" w:rsidRPr="00563B9F">
        <w:rPr>
          <w:rFonts w:ascii="Arial" w:hAnsi="Arial" w:cs="Arial"/>
          <w:sz w:val="24"/>
          <w:szCs w:val="24"/>
        </w:rPr>
        <w:t>Transportes Kala SAC</w:t>
      </w:r>
      <w:r w:rsidRPr="00563B9F">
        <w:rPr>
          <w:rFonts w:ascii="Arial" w:hAnsi="Arial" w:cs="Arial"/>
          <w:sz w:val="24"/>
          <w:szCs w:val="24"/>
        </w:rPr>
        <w:t>:</w:t>
      </w:r>
    </w:p>
    <w:p w14:paraId="0E7A1FA4" w14:textId="77777777" w:rsidR="006C6D51" w:rsidRPr="00563B9F" w:rsidRDefault="006C6D51" w:rsidP="00EE1A9E">
      <w:pPr>
        <w:spacing w:line="360" w:lineRule="auto"/>
        <w:jc w:val="both"/>
        <w:rPr>
          <w:rFonts w:ascii="Arial" w:hAnsi="Arial" w:cs="Arial"/>
          <w:sz w:val="24"/>
          <w:szCs w:val="24"/>
        </w:rPr>
      </w:pPr>
      <w:r w:rsidRPr="00563B9F">
        <w:rPr>
          <w:rFonts w:ascii="Arial" w:hAnsi="Arial" w:cs="Arial"/>
          <w:sz w:val="24"/>
          <w:szCs w:val="24"/>
        </w:rPr>
        <w:t xml:space="preserve"> Los controles se pueden clasificar en:</w:t>
      </w:r>
    </w:p>
    <w:p w14:paraId="7E1C8242" w14:textId="77777777" w:rsidR="006C6D51" w:rsidRPr="00563B9F" w:rsidRDefault="006C6D51" w:rsidP="00EE1A9E">
      <w:pPr>
        <w:spacing w:line="360" w:lineRule="auto"/>
        <w:jc w:val="both"/>
        <w:rPr>
          <w:rFonts w:ascii="Arial" w:hAnsi="Arial" w:cs="Arial"/>
          <w:sz w:val="24"/>
          <w:szCs w:val="24"/>
        </w:rPr>
      </w:pPr>
      <w:r w:rsidRPr="00563B9F">
        <w:rPr>
          <w:rFonts w:ascii="Arial" w:hAnsi="Arial" w:cs="Arial"/>
          <w:sz w:val="24"/>
          <w:szCs w:val="24"/>
        </w:rPr>
        <w:t xml:space="preserve"> </w:t>
      </w: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Controles preventivos:</w:t>
      </w:r>
      <w:r w:rsidRPr="00563B9F">
        <w:rPr>
          <w:rFonts w:ascii="Arial" w:hAnsi="Arial" w:cs="Arial"/>
          <w:sz w:val="24"/>
          <w:szCs w:val="24"/>
        </w:rPr>
        <w:t xml:space="preserve"> son la primera barrera de seguridad, y corresponde a aquellos que actúan para eliminar las causas del riesgo para prevenir su ocurrencia o materialización. </w:t>
      </w:r>
    </w:p>
    <w:p w14:paraId="26BE1A36" w14:textId="77777777" w:rsidR="00DA1461" w:rsidRPr="00563B9F" w:rsidRDefault="006C6D51" w:rsidP="00EE1A9E">
      <w:pPr>
        <w:spacing w:line="360" w:lineRule="auto"/>
        <w:jc w:val="both"/>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Controles correctivos:</w:t>
      </w:r>
      <w:r w:rsidRPr="00563B9F">
        <w:rPr>
          <w:rFonts w:ascii="Arial" w:hAnsi="Arial" w:cs="Arial"/>
          <w:sz w:val="24"/>
          <w:szCs w:val="24"/>
        </w:rPr>
        <w:t xml:space="preserve"> aquellos que permiten el restablecimiento de la actividad después de ser detectado un evento no deseable; también permiten la modificación de las acciones que propiciaron su ocurrencia. </w:t>
      </w:r>
    </w:p>
    <w:p w14:paraId="66004363" w14:textId="77777777" w:rsidR="00DA1461" w:rsidRPr="00563B9F" w:rsidRDefault="006C6D51" w:rsidP="00EE1A9E">
      <w:pPr>
        <w:spacing w:line="360" w:lineRule="auto"/>
        <w:jc w:val="both"/>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Controles de protección:</w:t>
      </w:r>
      <w:r w:rsidRPr="00563B9F">
        <w:rPr>
          <w:rFonts w:ascii="Arial" w:hAnsi="Arial" w:cs="Arial"/>
          <w:sz w:val="24"/>
          <w:szCs w:val="24"/>
        </w:rPr>
        <w:t xml:space="preserve"> Constituyen la tercera barrera de seguridad. Este tipo de controles neutralizan o disminuyen el efecto inmediato de un riesgo materializado, con el </w:t>
      </w:r>
      <w:r w:rsidRPr="00563B9F">
        <w:rPr>
          <w:rFonts w:ascii="Arial" w:hAnsi="Arial" w:cs="Arial"/>
          <w:sz w:val="24"/>
          <w:szCs w:val="24"/>
        </w:rPr>
        <w:lastRenderedPageBreak/>
        <w:t>fin de evitar mayores pérdidas. Al definir los controles se debe tener en cuenta la viabilidad y costo de los mismos.</w:t>
      </w:r>
    </w:p>
    <w:p w14:paraId="33260887" w14:textId="77777777" w:rsidR="00DA1461" w:rsidRPr="00563B9F" w:rsidRDefault="006C6D51" w:rsidP="00DA1461">
      <w:pPr>
        <w:pStyle w:val="Prrafodelista"/>
        <w:numPr>
          <w:ilvl w:val="0"/>
          <w:numId w:val="6"/>
        </w:numPr>
        <w:spacing w:line="360" w:lineRule="auto"/>
        <w:jc w:val="both"/>
        <w:rPr>
          <w:rFonts w:ascii="Arial" w:hAnsi="Arial" w:cs="Arial"/>
          <w:sz w:val="24"/>
          <w:szCs w:val="24"/>
        </w:rPr>
      </w:pPr>
      <w:r w:rsidRPr="00563B9F">
        <w:rPr>
          <w:rFonts w:ascii="Arial" w:hAnsi="Arial" w:cs="Arial"/>
          <w:b/>
          <w:sz w:val="24"/>
          <w:szCs w:val="24"/>
        </w:rPr>
        <w:t>Controles de gestión:</w:t>
      </w:r>
      <w:r w:rsidRPr="00563B9F">
        <w:rPr>
          <w:rFonts w:ascii="Arial" w:hAnsi="Arial" w:cs="Arial"/>
          <w:sz w:val="24"/>
          <w:szCs w:val="24"/>
        </w:rPr>
        <w:t xml:space="preserve"> Son aquellos controles orientados a garantizar el cumplimiento de las estrategias, políticas y objetivos </w:t>
      </w:r>
      <w:r w:rsidR="00E42989" w:rsidRPr="00563B9F">
        <w:rPr>
          <w:rFonts w:ascii="Arial" w:hAnsi="Arial" w:cs="Arial"/>
          <w:sz w:val="24"/>
          <w:szCs w:val="24"/>
        </w:rPr>
        <w:t>empresariales</w:t>
      </w:r>
      <w:r w:rsidRPr="00563B9F">
        <w:rPr>
          <w:rFonts w:ascii="Arial" w:hAnsi="Arial" w:cs="Arial"/>
          <w:sz w:val="24"/>
          <w:szCs w:val="24"/>
        </w:rPr>
        <w:t>, dentro de los cuales se encuentran: los indicadores, evaluaciones</w:t>
      </w:r>
      <w:r w:rsidR="00DA1461" w:rsidRPr="00563B9F">
        <w:rPr>
          <w:rFonts w:ascii="Arial" w:hAnsi="Arial" w:cs="Arial"/>
          <w:sz w:val="24"/>
          <w:szCs w:val="24"/>
        </w:rPr>
        <w:t>, auditorias, informes, comités.</w:t>
      </w:r>
    </w:p>
    <w:p w14:paraId="5521FB88" w14:textId="77777777" w:rsidR="00DA1461" w:rsidRPr="00563B9F" w:rsidRDefault="00DA1461" w:rsidP="00DA1461">
      <w:pPr>
        <w:pStyle w:val="Prrafodelista"/>
        <w:spacing w:line="360" w:lineRule="auto"/>
        <w:ind w:left="360"/>
        <w:jc w:val="both"/>
        <w:rPr>
          <w:rFonts w:ascii="Arial" w:hAnsi="Arial" w:cs="Arial"/>
          <w:sz w:val="24"/>
          <w:szCs w:val="24"/>
        </w:rPr>
      </w:pPr>
    </w:p>
    <w:p w14:paraId="13BB7E1B" w14:textId="77777777" w:rsidR="00DA1461" w:rsidRPr="00563B9F" w:rsidRDefault="006C6D51" w:rsidP="00DA1461">
      <w:pPr>
        <w:pStyle w:val="Prrafodelista"/>
        <w:numPr>
          <w:ilvl w:val="0"/>
          <w:numId w:val="6"/>
        </w:numPr>
        <w:spacing w:line="360" w:lineRule="auto"/>
        <w:jc w:val="both"/>
        <w:rPr>
          <w:rFonts w:ascii="Arial" w:hAnsi="Arial" w:cs="Arial"/>
          <w:sz w:val="24"/>
          <w:szCs w:val="24"/>
        </w:rPr>
      </w:pPr>
      <w:r w:rsidRPr="00563B9F">
        <w:rPr>
          <w:rFonts w:ascii="Arial" w:hAnsi="Arial" w:cs="Arial"/>
          <w:b/>
          <w:sz w:val="24"/>
          <w:szCs w:val="24"/>
        </w:rPr>
        <w:t>Controles operativos:</w:t>
      </w:r>
      <w:r w:rsidRPr="00563B9F">
        <w:rPr>
          <w:rFonts w:ascii="Arial" w:hAnsi="Arial" w:cs="Arial"/>
          <w:sz w:val="24"/>
          <w:szCs w:val="24"/>
        </w:rPr>
        <w:t xml:space="preserve"> Son aquellos controles enfocados a garantizar la ejecución de las actividades, se encuentran soportados en los manuales, procedimientos, guías o instructivos definidos para desarrollar dicha actividad; también hacen parte las funciones y responsabilidades determinadas al personal, la infraestructura y todos los recursos dispuestos para la realización de dichas actividades. </w:t>
      </w:r>
    </w:p>
    <w:p w14:paraId="1AE1824A" w14:textId="77777777" w:rsidR="00DA1461" w:rsidRPr="00563B9F" w:rsidRDefault="00DA1461" w:rsidP="00DA1461">
      <w:pPr>
        <w:pStyle w:val="Prrafodelista"/>
        <w:rPr>
          <w:rFonts w:ascii="Arial" w:hAnsi="Arial" w:cs="Arial"/>
          <w:sz w:val="24"/>
          <w:szCs w:val="24"/>
        </w:rPr>
      </w:pPr>
    </w:p>
    <w:p w14:paraId="5850185D" w14:textId="77777777" w:rsidR="00DA1461" w:rsidRPr="00563B9F" w:rsidRDefault="006C6D51" w:rsidP="00DA1461">
      <w:pPr>
        <w:pStyle w:val="Prrafodelista"/>
        <w:numPr>
          <w:ilvl w:val="0"/>
          <w:numId w:val="6"/>
        </w:numPr>
        <w:spacing w:line="360" w:lineRule="auto"/>
        <w:jc w:val="both"/>
        <w:rPr>
          <w:rFonts w:ascii="Arial" w:hAnsi="Arial" w:cs="Arial"/>
          <w:sz w:val="24"/>
          <w:szCs w:val="24"/>
        </w:rPr>
      </w:pPr>
      <w:r w:rsidRPr="00563B9F">
        <w:rPr>
          <w:rFonts w:ascii="Arial" w:hAnsi="Arial" w:cs="Arial"/>
          <w:b/>
          <w:sz w:val="24"/>
          <w:szCs w:val="24"/>
        </w:rPr>
        <w:t>Controles legales:</w:t>
      </w:r>
      <w:r w:rsidRPr="00563B9F">
        <w:rPr>
          <w:rFonts w:ascii="Arial" w:hAnsi="Arial" w:cs="Arial"/>
          <w:sz w:val="24"/>
          <w:szCs w:val="24"/>
        </w:rPr>
        <w:t xml:space="preserve"> Son aquellos relacionados con la normatividad in</w:t>
      </w:r>
      <w:r w:rsidR="00DA1461" w:rsidRPr="00563B9F">
        <w:rPr>
          <w:rFonts w:ascii="Arial" w:hAnsi="Arial" w:cs="Arial"/>
          <w:sz w:val="24"/>
          <w:szCs w:val="24"/>
        </w:rPr>
        <w:t>terna y externa aplicable a la organización</w:t>
      </w:r>
      <w:r w:rsidRPr="00563B9F">
        <w:rPr>
          <w:rFonts w:ascii="Arial" w:hAnsi="Arial" w:cs="Arial"/>
          <w:sz w:val="24"/>
          <w:szCs w:val="24"/>
        </w:rPr>
        <w:t>. Por ejemplo, Acuerdos, Resoluciones etc. Los controles definidos pueden estar incluidos en</w:t>
      </w:r>
      <w:r w:rsidR="00DA1461" w:rsidRPr="00563B9F">
        <w:rPr>
          <w:rFonts w:ascii="Arial" w:hAnsi="Arial" w:cs="Arial"/>
          <w:sz w:val="24"/>
          <w:szCs w:val="24"/>
        </w:rPr>
        <w:t>: Las</w:t>
      </w:r>
      <w:r w:rsidRPr="00563B9F">
        <w:rPr>
          <w:rFonts w:ascii="Arial" w:hAnsi="Arial" w:cs="Arial"/>
          <w:sz w:val="24"/>
          <w:szCs w:val="24"/>
        </w:rPr>
        <w:t xml:space="preserve"> act</w:t>
      </w:r>
      <w:r w:rsidR="00DA1461" w:rsidRPr="00563B9F">
        <w:rPr>
          <w:rFonts w:ascii="Arial" w:hAnsi="Arial" w:cs="Arial"/>
          <w:sz w:val="24"/>
          <w:szCs w:val="24"/>
        </w:rPr>
        <w:t>ividades de los procedimientos, e</w:t>
      </w:r>
      <w:r w:rsidRPr="00563B9F">
        <w:rPr>
          <w:rFonts w:ascii="Arial" w:hAnsi="Arial" w:cs="Arial"/>
          <w:sz w:val="24"/>
          <w:szCs w:val="24"/>
        </w:rPr>
        <w:t>n la realización de actividades de capacitación o sensibilización sobre S</w:t>
      </w:r>
      <w:r w:rsidR="00DA1461" w:rsidRPr="00563B9F">
        <w:rPr>
          <w:rFonts w:ascii="Arial" w:hAnsi="Arial" w:cs="Arial"/>
          <w:sz w:val="24"/>
          <w:szCs w:val="24"/>
        </w:rPr>
        <w:t>istema de Gestión de la Calidad.</w:t>
      </w:r>
    </w:p>
    <w:p w14:paraId="13C38C91" w14:textId="77777777" w:rsidR="00DA1461" w:rsidRPr="00563B9F" w:rsidRDefault="00DA1461" w:rsidP="00DA1461">
      <w:pPr>
        <w:pStyle w:val="Prrafodelista"/>
        <w:rPr>
          <w:rFonts w:ascii="Arial" w:hAnsi="Arial" w:cs="Arial"/>
          <w:sz w:val="24"/>
          <w:szCs w:val="24"/>
        </w:rPr>
      </w:pPr>
    </w:p>
    <w:p w14:paraId="4FF455EA" w14:textId="77777777" w:rsidR="00DA1461" w:rsidRPr="00563B9F" w:rsidRDefault="00DA1461" w:rsidP="00DA1461">
      <w:pPr>
        <w:pStyle w:val="Prrafodelista"/>
        <w:numPr>
          <w:ilvl w:val="0"/>
          <w:numId w:val="6"/>
        </w:numPr>
        <w:spacing w:line="360" w:lineRule="auto"/>
        <w:jc w:val="both"/>
        <w:rPr>
          <w:rFonts w:ascii="Arial" w:hAnsi="Arial" w:cs="Arial"/>
          <w:sz w:val="24"/>
          <w:szCs w:val="24"/>
        </w:rPr>
      </w:pPr>
      <w:r w:rsidRPr="00563B9F">
        <w:rPr>
          <w:rFonts w:ascii="Arial" w:hAnsi="Arial" w:cs="Arial"/>
          <w:b/>
          <w:sz w:val="24"/>
          <w:szCs w:val="24"/>
        </w:rPr>
        <w:t>A</w:t>
      </w:r>
      <w:r w:rsidR="006C6D51" w:rsidRPr="00563B9F">
        <w:rPr>
          <w:rFonts w:ascii="Arial" w:hAnsi="Arial" w:cs="Arial"/>
          <w:b/>
          <w:sz w:val="24"/>
          <w:szCs w:val="24"/>
        </w:rPr>
        <w:t>utocontrol y autoevaluación</w:t>
      </w:r>
      <w:r w:rsidRPr="00563B9F">
        <w:rPr>
          <w:rFonts w:ascii="Arial" w:hAnsi="Arial" w:cs="Arial"/>
          <w:b/>
          <w:sz w:val="24"/>
          <w:szCs w:val="24"/>
        </w:rPr>
        <w:t xml:space="preserve">: </w:t>
      </w:r>
      <w:r w:rsidR="006C6D51" w:rsidRPr="00563B9F">
        <w:rPr>
          <w:rFonts w:ascii="Arial" w:hAnsi="Arial" w:cs="Arial"/>
          <w:sz w:val="24"/>
          <w:szCs w:val="24"/>
        </w:rPr>
        <w:t>Las auditorias y lo</w:t>
      </w:r>
      <w:r w:rsidRPr="00563B9F">
        <w:rPr>
          <w:rFonts w:ascii="Arial" w:hAnsi="Arial" w:cs="Arial"/>
          <w:sz w:val="24"/>
          <w:szCs w:val="24"/>
        </w:rPr>
        <w:t xml:space="preserve">s planes de mejoramiento. </w:t>
      </w:r>
    </w:p>
    <w:p w14:paraId="6B90D789" w14:textId="77777777" w:rsidR="00DA1461" w:rsidRPr="00563B9F" w:rsidRDefault="00DA1461" w:rsidP="00DA1461">
      <w:pPr>
        <w:pStyle w:val="Prrafodelista"/>
        <w:rPr>
          <w:rFonts w:ascii="Arial" w:hAnsi="Arial" w:cs="Arial"/>
          <w:sz w:val="24"/>
          <w:szCs w:val="24"/>
        </w:rPr>
      </w:pPr>
    </w:p>
    <w:p w14:paraId="2EA98155" w14:textId="77777777" w:rsidR="00DA1461" w:rsidRPr="00563B9F" w:rsidRDefault="006C6D51" w:rsidP="00DA1461">
      <w:pPr>
        <w:pStyle w:val="Prrafodelista"/>
        <w:spacing w:line="360" w:lineRule="auto"/>
        <w:ind w:left="360"/>
        <w:jc w:val="both"/>
        <w:rPr>
          <w:rFonts w:ascii="Arial" w:hAnsi="Arial" w:cs="Arial"/>
          <w:b/>
          <w:sz w:val="24"/>
          <w:szCs w:val="24"/>
        </w:rPr>
      </w:pPr>
      <w:r w:rsidRPr="00563B9F">
        <w:rPr>
          <w:rFonts w:ascii="Arial" w:hAnsi="Arial" w:cs="Arial"/>
          <w:b/>
          <w:sz w:val="24"/>
          <w:szCs w:val="24"/>
        </w:rPr>
        <w:t xml:space="preserve">Implementación de controles </w:t>
      </w:r>
    </w:p>
    <w:p w14:paraId="37D35659" w14:textId="77777777" w:rsidR="00DA1461" w:rsidRPr="00563B9F" w:rsidRDefault="00DA1461" w:rsidP="00DA1461">
      <w:pPr>
        <w:pStyle w:val="Prrafodelista"/>
        <w:spacing w:line="360" w:lineRule="auto"/>
        <w:ind w:left="360"/>
        <w:jc w:val="both"/>
        <w:rPr>
          <w:rFonts w:ascii="Arial" w:hAnsi="Arial" w:cs="Arial"/>
          <w:b/>
          <w:sz w:val="24"/>
          <w:szCs w:val="24"/>
        </w:rPr>
      </w:pPr>
    </w:p>
    <w:p w14:paraId="41A45E36" w14:textId="77777777" w:rsidR="007B47E1" w:rsidRPr="00563B9F" w:rsidRDefault="006C6D51" w:rsidP="00DA1461">
      <w:pPr>
        <w:pStyle w:val="Prrafodelista"/>
        <w:spacing w:line="360" w:lineRule="auto"/>
        <w:ind w:left="360"/>
        <w:jc w:val="both"/>
        <w:rPr>
          <w:rFonts w:ascii="Arial" w:hAnsi="Arial" w:cs="Arial"/>
          <w:sz w:val="24"/>
          <w:szCs w:val="24"/>
        </w:rPr>
      </w:pPr>
      <w:r w:rsidRPr="00563B9F">
        <w:rPr>
          <w:rFonts w:ascii="Arial" w:hAnsi="Arial" w:cs="Arial"/>
          <w:sz w:val="24"/>
          <w:szCs w:val="24"/>
        </w:rPr>
        <w:t xml:space="preserve">La implementación de los controles se asocia a que estén claramente definidos, documentados, implementados, conocidos, puestos en marcha y acorde a los criterios establecidos. </w:t>
      </w:r>
    </w:p>
    <w:p w14:paraId="59BF1B34" w14:textId="77777777" w:rsidR="007B47E1" w:rsidRPr="00563B9F" w:rsidRDefault="006C6D51" w:rsidP="00DA1461">
      <w:pPr>
        <w:pStyle w:val="Prrafodelista"/>
        <w:spacing w:line="360" w:lineRule="auto"/>
        <w:ind w:left="360"/>
        <w:jc w:val="both"/>
        <w:rPr>
          <w:rFonts w:ascii="Arial" w:hAnsi="Arial" w:cs="Arial"/>
          <w:sz w:val="24"/>
          <w:szCs w:val="24"/>
        </w:rPr>
      </w:pPr>
      <w:r w:rsidRPr="00563B9F">
        <w:rPr>
          <w:rFonts w:ascii="Arial" w:hAnsi="Arial" w:cs="Arial"/>
          <w:b/>
          <w:sz w:val="24"/>
          <w:szCs w:val="24"/>
        </w:rPr>
        <w:t>Verificación de controles</w:t>
      </w:r>
      <w:r w:rsidR="007B47E1" w:rsidRPr="00563B9F">
        <w:rPr>
          <w:rFonts w:ascii="Arial" w:hAnsi="Arial" w:cs="Arial"/>
          <w:b/>
          <w:sz w:val="24"/>
          <w:szCs w:val="24"/>
        </w:rPr>
        <w:t>:</w:t>
      </w:r>
      <w:r w:rsidR="007B47E1" w:rsidRPr="00563B9F">
        <w:rPr>
          <w:rFonts w:ascii="Arial" w:hAnsi="Arial" w:cs="Arial"/>
          <w:sz w:val="24"/>
          <w:szCs w:val="24"/>
        </w:rPr>
        <w:t xml:space="preserve"> La</w:t>
      </w:r>
      <w:r w:rsidRPr="00563B9F">
        <w:rPr>
          <w:rFonts w:ascii="Arial" w:hAnsi="Arial" w:cs="Arial"/>
          <w:sz w:val="24"/>
          <w:szCs w:val="24"/>
        </w:rPr>
        <w:t xml:space="preserve"> verificación en la implementación de los controles se debe realizar por medio de mecanismos como seguimientos, evaluaciones y/o auditorias, con el fin de asegurar el mantenimiento de los mismos y/o necesidad de cambio de éstos. </w:t>
      </w:r>
    </w:p>
    <w:p w14:paraId="13836EB6" w14:textId="77777777" w:rsidR="007B47E1" w:rsidRPr="00563B9F" w:rsidRDefault="007B47E1" w:rsidP="00DA1461">
      <w:pPr>
        <w:pStyle w:val="Prrafodelista"/>
        <w:spacing w:line="360" w:lineRule="auto"/>
        <w:ind w:left="360"/>
        <w:jc w:val="both"/>
        <w:rPr>
          <w:rFonts w:ascii="Arial" w:hAnsi="Arial" w:cs="Arial"/>
          <w:sz w:val="24"/>
          <w:szCs w:val="24"/>
        </w:rPr>
      </w:pPr>
    </w:p>
    <w:p w14:paraId="343B0745" w14:textId="77777777" w:rsidR="007B47E1" w:rsidRPr="00563B9F" w:rsidRDefault="006C6D51" w:rsidP="00DA1461">
      <w:pPr>
        <w:pStyle w:val="Prrafodelista"/>
        <w:spacing w:line="360" w:lineRule="auto"/>
        <w:ind w:left="360"/>
        <w:jc w:val="both"/>
        <w:rPr>
          <w:rFonts w:ascii="Arial" w:hAnsi="Arial" w:cs="Arial"/>
          <w:sz w:val="24"/>
          <w:szCs w:val="24"/>
        </w:rPr>
      </w:pPr>
      <w:r w:rsidRPr="00563B9F">
        <w:rPr>
          <w:rFonts w:ascii="Arial" w:hAnsi="Arial" w:cs="Arial"/>
          <w:b/>
          <w:sz w:val="24"/>
          <w:szCs w:val="24"/>
        </w:rPr>
        <w:t>Análisis de la efectividad de los controles</w:t>
      </w:r>
      <w:r w:rsidR="007B47E1" w:rsidRPr="00563B9F">
        <w:rPr>
          <w:rFonts w:ascii="Arial" w:hAnsi="Arial" w:cs="Arial"/>
          <w:sz w:val="24"/>
          <w:szCs w:val="24"/>
        </w:rPr>
        <w:t xml:space="preserve">: </w:t>
      </w:r>
      <w:r w:rsidRPr="00563B9F">
        <w:rPr>
          <w:rFonts w:ascii="Arial" w:hAnsi="Arial" w:cs="Arial"/>
          <w:sz w:val="24"/>
          <w:szCs w:val="24"/>
        </w:rPr>
        <w:t>El procedimiento para la valoración del riesgo parte de la evaluación de los controles existentes, lo cual implica revisar si cumplen las siguientes características, con el fin de evidenciar si el riesgo está siendo mitigado o no.</w:t>
      </w:r>
    </w:p>
    <w:p w14:paraId="5792C306" w14:textId="77777777" w:rsidR="007B47E1" w:rsidRPr="00563B9F" w:rsidRDefault="007B47E1" w:rsidP="00DA1461">
      <w:pPr>
        <w:pStyle w:val="Prrafodelista"/>
        <w:spacing w:line="360" w:lineRule="auto"/>
        <w:ind w:left="360"/>
        <w:jc w:val="both"/>
        <w:rPr>
          <w:rFonts w:ascii="Arial" w:hAnsi="Arial" w:cs="Arial"/>
          <w:sz w:val="24"/>
          <w:szCs w:val="24"/>
        </w:rPr>
      </w:pPr>
    </w:p>
    <w:p w14:paraId="345098AB" w14:textId="77777777" w:rsidR="007B47E1" w:rsidRPr="00563B9F" w:rsidRDefault="006C6D51" w:rsidP="007B47E1">
      <w:pPr>
        <w:pStyle w:val="Prrafodelista"/>
        <w:spacing w:line="360" w:lineRule="auto"/>
        <w:ind w:left="360"/>
        <w:jc w:val="both"/>
        <w:rPr>
          <w:rFonts w:ascii="Arial" w:hAnsi="Arial" w:cs="Arial"/>
          <w:sz w:val="24"/>
          <w:szCs w:val="24"/>
        </w:rPr>
      </w:pPr>
      <w:r w:rsidRPr="00563B9F">
        <w:rPr>
          <w:rFonts w:ascii="Arial" w:hAnsi="Arial" w:cs="Arial"/>
          <w:sz w:val="24"/>
          <w:szCs w:val="24"/>
        </w:rPr>
        <w:t xml:space="preserve">El control se encuentra: </w:t>
      </w:r>
    </w:p>
    <w:p w14:paraId="12FDA9A5" w14:textId="77777777" w:rsidR="006C6D51" w:rsidRPr="00563B9F" w:rsidRDefault="006C6D51" w:rsidP="009B035F">
      <w:pPr>
        <w:pStyle w:val="Prrafodelista"/>
        <w:numPr>
          <w:ilvl w:val="0"/>
          <w:numId w:val="7"/>
        </w:numPr>
        <w:spacing w:line="360" w:lineRule="auto"/>
        <w:jc w:val="both"/>
        <w:rPr>
          <w:rFonts w:ascii="Arial" w:hAnsi="Arial" w:cs="Arial"/>
          <w:sz w:val="24"/>
          <w:szCs w:val="24"/>
        </w:rPr>
      </w:pPr>
      <w:r w:rsidRPr="00563B9F">
        <w:rPr>
          <w:rFonts w:ascii="Arial" w:hAnsi="Arial" w:cs="Arial"/>
          <w:sz w:val="24"/>
          <w:szCs w:val="24"/>
        </w:rPr>
        <w:t>Definido. b) Documentado c) Implementado d) Socializado e) Cuenta con seguimiento f) Se ha evaluado de manera satisfactoria</w:t>
      </w:r>
    </w:p>
    <w:p w14:paraId="2861EA65" w14:textId="77777777" w:rsidR="009B035F" w:rsidRPr="00563B9F" w:rsidRDefault="009B035F" w:rsidP="009B035F">
      <w:pPr>
        <w:spacing w:line="360" w:lineRule="auto"/>
        <w:jc w:val="both"/>
        <w:rPr>
          <w:rFonts w:ascii="Arial" w:hAnsi="Arial" w:cs="Arial"/>
          <w:sz w:val="24"/>
          <w:szCs w:val="24"/>
        </w:rPr>
      </w:pPr>
    </w:p>
    <w:p w14:paraId="4F69FB28" w14:textId="77777777" w:rsidR="009B035F" w:rsidRPr="00563B9F" w:rsidRDefault="005C3E19" w:rsidP="005C3E19">
      <w:pPr>
        <w:pStyle w:val="Prrafodelista"/>
        <w:numPr>
          <w:ilvl w:val="0"/>
          <w:numId w:val="9"/>
        </w:numPr>
        <w:spacing w:line="360" w:lineRule="auto"/>
        <w:jc w:val="both"/>
        <w:rPr>
          <w:rFonts w:ascii="Arial" w:hAnsi="Arial" w:cs="Arial"/>
          <w:b/>
          <w:sz w:val="24"/>
          <w:szCs w:val="24"/>
        </w:rPr>
      </w:pPr>
      <w:r w:rsidRPr="00563B9F">
        <w:rPr>
          <w:rFonts w:ascii="Arial" w:hAnsi="Arial" w:cs="Arial"/>
          <w:b/>
          <w:sz w:val="24"/>
          <w:szCs w:val="24"/>
        </w:rPr>
        <w:t>ANÁLISIS DEL RIESGO RESIDUAL</w:t>
      </w:r>
    </w:p>
    <w:p w14:paraId="2FD51EE6" w14:textId="24EB261E" w:rsidR="009B035F" w:rsidRPr="00563B9F" w:rsidRDefault="009B035F" w:rsidP="009B035F">
      <w:pPr>
        <w:spacing w:line="360" w:lineRule="auto"/>
        <w:jc w:val="both"/>
        <w:rPr>
          <w:rFonts w:ascii="Arial" w:hAnsi="Arial" w:cs="Arial"/>
          <w:sz w:val="24"/>
          <w:szCs w:val="24"/>
        </w:rPr>
      </w:pPr>
      <w:r w:rsidRPr="00563B9F">
        <w:rPr>
          <w:rFonts w:ascii="Arial" w:hAnsi="Arial" w:cs="Arial"/>
          <w:sz w:val="24"/>
          <w:szCs w:val="24"/>
        </w:rPr>
        <w:t xml:space="preserve">Después de haber definido los controles y evaluarlos, debe volver a la matriz de calificación y mover las casillas que apliquen de acuerdo con los resultados obtenidos de la calificación del control. Luego determinar el estado del riesgo y después de confrontar los controles si queda algún nivel o intensidad de riesgo se denomina riesgo residual, que también debe evaluarse, analizarse, calificarse y tratarse según su probabilidad e impacto, a no ser que su categoría sea baja y controlada de manera razonable. Debe tenerse en cuenta que la calificación obtenida de los controles es una entrada para definir las actividades de los planes de tratamiento. El proceso debe trabajar para lograr que sus controles sean totalmente efectivos, sin </w:t>
      </w:r>
      <w:r w:rsidR="00D24329" w:rsidRPr="00563B9F">
        <w:rPr>
          <w:rFonts w:ascii="Arial" w:hAnsi="Arial" w:cs="Arial"/>
          <w:sz w:val="24"/>
          <w:szCs w:val="24"/>
        </w:rPr>
        <w:t>embargo,</w:t>
      </w:r>
      <w:r w:rsidRPr="00563B9F">
        <w:rPr>
          <w:rFonts w:ascii="Arial" w:hAnsi="Arial" w:cs="Arial"/>
          <w:sz w:val="24"/>
          <w:szCs w:val="24"/>
        </w:rPr>
        <w:t xml:space="preserve"> eso no excluye realizar seguimiento continuo para mantener o mejorar su efectividad.</w:t>
      </w:r>
    </w:p>
    <w:p w14:paraId="1E0F3094" w14:textId="77777777" w:rsidR="0005692F" w:rsidRPr="00563B9F" w:rsidRDefault="0005692F" w:rsidP="009B035F">
      <w:pPr>
        <w:spacing w:line="360" w:lineRule="auto"/>
        <w:jc w:val="both"/>
        <w:rPr>
          <w:rFonts w:ascii="Arial" w:hAnsi="Arial" w:cs="Arial"/>
          <w:b/>
          <w:sz w:val="24"/>
          <w:szCs w:val="24"/>
        </w:rPr>
      </w:pPr>
    </w:p>
    <w:p w14:paraId="47C75B22" w14:textId="77777777" w:rsidR="0005692F" w:rsidRPr="00563B9F" w:rsidRDefault="0005692F" w:rsidP="009B035F">
      <w:pPr>
        <w:spacing w:line="360" w:lineRule="auto"/>
        <w:jc w:val="both"/>
        <w:rPr>
          <w:rFonts w:ascii="Arial" w:hAnsi="Arial" w:cs="Arial"/>
          <w:b/>
          <w:sz w:val="24"/>
          <w:szCs w:val="24"/>
        </w:rPr>
      </w:pPr>
      <w:r w:rsidRPr="00563B9F">
        <w:rPr>
          <w:rFonts w:ascii="Arial" w:hAnsi="Arial" w:cs="Arial"/>
          <w:b/>
          <w:sz w:val="24"/>
          <w:szCs w:val="24"/>
        </w:rPr>
        <w:t>Tratamiento del riesgo:</w:t>
      </w:r>
    </w:p>
    <w:p w14:paraId="45FFF820" w14:textId="77777777" w:rsidR="00383340" w:rsidRPr="00563B9F" w:rsidRDefault="0005692F" w:rsidP="009B035F">
      <w:pPr>
        <w:spacing w:line="360" w:lineRule="auto"/>
        <w:jc w:val="both"/>
        <w:rPr>
          <w:rFonts w:ascii="Arial" w:hAnsi="Arial" w:cs="Arial"/>
          <w:sz w:val="24"/>
          <w:szCs w:val="24"/>
        </w:rPr>
      </w:pPr>
      <w:r w:rsidRPr="00563B9F">
        <w:rPr>
          <w:rFonts w:ascii="Arial" w:hAnsi="Arial" w:cs="Arial"/>
          <w:sz w:val="24"/>
          <w:szCs w:val="24"/>
        </w:rPr>
        <w:t xml:space="preserve">El tratamiento de los riesgos involucra identificar las opciones para tratar los riesgos, evaluar esas opciones (costo-beneficio, viabilidad técnica y jurídica, etc.), preparar planes para tratamiento de los riesgos e implementarlos. </w:t>
      </w:r>
    </w:p>
    <w:p w14:paraId="07DEB620" w14:textId="77777777" w:rsidR="00383340" w:rsidRPr="00563B9F" w:rsidRDefault="0005692F" w:rsidP="009B035F">
      <w:pPr>
        <w:spacing w:line="360" w:lineRule="auto"/>
        <w:jc w:val="both"/>
        <w:rPr>
          <w:rFonts w:ascii="Arial" w:hAnsi="Arial" w:cs="Arial"/>
          <w:sz w:val="24"/>
          <w:szCs w:val="24"/>
        </w:rPr>
      </w:pPr>
      <w:r w:rsidRPr="00563B9F">
        <w:rPr>
          <w:rFonts w:ascii="Arial" w:hAnsi="Arial" w:cs="Arial"/>
          <w:sz w:val="24"/>
          <w:szCs w:val="24"/>
        </w:rPr>
        <w:lastRenderedPageBreak/>
        <w:sym w:font="Symbol" w:char="F0B7"/>
      </w:r>
      <w:r w:rsidRPr="00563B9F">
        <w:rPr>
          <w:rFonts w:ascii="Arial" w:hAnsi="Arial" w:cs="Arial"/>
          <w:sz w:val="24"/>
          <w:szCs w:val="24"/>
        </w:rPr>
        <w:t xml:space="preserve"> </w:t>
      </w:r>
      <w:r w:rsidRPr="00563B9F">
        <w:rPr>
          <w:rFonts w:ascii="Arial" w:hAnsi="Arial" w:cs="Arial"/>
          <w:b/>
          <w:sz w:val="24"/>
          <w:szCs w:val="24"/>
        </w:rPr>
        <w:t>Evitar el riesgo, tomar las medidas encaminadas a prevenir su materialización</w:t>
      </w:r>
      <w:r w:rsidRPr="00563B9F">
        <w:rPr>
          <w:rFonts w:ascii="Arial" w:hAnsi="Arial" w:cs="Arial"/>
          <w:sz w:val="24"/>
          <w:szCs w:val="24"/>
        </w:rPr>
        <w:t>. Es siempre la primera alternativa a considerar, se logra cuando al interior de los procesos se genera cambios sustanciales por mejoramiento, rediseño o eliminación, resultado de unos adecuados c</w:t>
      </w:r>
      <w:r w:rsidR="00383340" w:rsidRPr="00563B9F">
        <w:rPr>
          <w:rFonts w:ascii="Arial" w:hAnsi="Arial" w:cs="Arial"/>
          <w:sz w:val="24"/>
          <w:szCs w:val="24"/>
        </w:rPr>
        <w:t>ontroles y acciones emprendidas</w:t>
      </w:r>
      <w:r w:rsidR="0040362C" w:rsidRPr="00563B9F">
        <w:rPr>
          <w:rFonts w:ascii="Arial" w:hAnsi="Arial" w:cs="Arial"/>
          <w:sz w:val="24"/>
          <w:szCs w:val="24"/>
        </w:rPr>
        <w:t>.</w:t>
      </w:r>
    </w:p>
    <w:p w14:paraId="05FD9C95" w14:textId="77777777" w:rsidR="0040362C" w:rsidRPr="00563B9F" w:rsidRDefault="0040362C" w:rsidP="009B035F">
      <w:pPr>
        <w:spacing w:line="360" w:lineRule="auto"/>
        <w:jc w:val="both"/>
        <w:rPr>
          <w:rFonts w:ascii="Arial" w:hAnsi="Arial" w:cs="Arial"/>
          <w:sz w:val="24"/>
          <w:szCs w:val="24"/>
        </w:rPr>
      </w:pPr>
    </w:p>
    <w:p w14:paraId="6D6CA105" w14:textId="77777777" w:rsidR="00383340" w:rsidRPr="00563B9F" w:rsidRDefault="0005692F" w:rsidP="009B035F">
      <w:pPr>
        <w:spacing w:line="360" w:lineRule="auto"/>
        <w:jc w:val="both"/>
        <w:rPr>
          <w:rFonts w:ascii="Arial" w:hAnsi="Arial" w:cs="Arial"/>
          <w:b/>
          <w:sz w:val="24"/>
          <w:szCs w:val="24"/>
        </w:rPr>
      </w:pP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Reducir el riesgo</w:t>
      </w:r>
      <w:r w:rsidR="00383340" w:rsidRPr="00563B9F">
        <w:rPr>
          <w:rFonts w:ascii="Arial" w:hAnsi="Arial" w:cs="Arial"/>
          <w:b/>
          <w:sz w:val="24"/>
          <w:szCs w:val="24"/>
        </w:rPr>
        <w:t>.</w:t>
      </w:r>
    </w:p>
    <w:p w14:paraId="7B6A330D" w14:textId="77777777" w:rsidR="00383340" w:rsidRPr="00563B9F" w:rsidRDefault="00383340" w:rsidP="009B035F">
      <w:pPr>
        <w:spacing w:line="360" w:lineRule="auto"/>
        <w:jc w:val="both"/>
        <w:rPr>
          <w:rFonts w:ascii="Arial" w:hAnsi="Arial" w:cs="Arial"/>
          <w:sz w:val="24"/>
          <w:szCs w:val="24"/>
        </w:rPr>
      </w:pPr>
      <w:r w:rsidRPr="00563B9F">
        <w:rPr>
          <w:rFonts w:ascii="Arial" w:hAnsi="Arial" w:cs="Arial"/>
          <w:sz w:val="24"/>
          <w:szCs w:val="24"/>
        </w:rPr>
        <w:t xml:space="preserve"> I</w:t>
      </w:r>
      <w:r w:rsidR="0005692F" w:rsidRPr="00563B9F">
        <w:rPr>
          <w:rFonts w:ascii="Arial" w:hAnsi="Arial" w:cs="Arial"/>
          <w:sz w:val="24"/>
          <w:szCs w:val="24"/>
        </w:rPr>
        <w:t xml:space="preserve">mplica tomar medidas encaminadas a disminuir tanto la probabilidad como el impacto (medidas de protección). La reducción del riesgo es probablemente el método más sencillo y económico para superar las debilidades antes de aplicar medidas más costosas y difíciles. Se consigue mediante la optimización de los procedimientos y la implementación de controles. </w:t>
      </w:r>
    </w:p>
    <w:p w14:paraId="34356BD7" w14:textId="017E3358" w:rsidR="00383340" w:rsidRPr="00563B9F" w:rsidRDefault="0005692F" w:rsidP="009B035F">
      <w:pPr>
        <w:spacing w:line="360" w:lineRule="auto"/>
        <w:jc w:val="both"/>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Compartir o Transferir el riesgo</w:t>
      </w:r>
      <w:r w:rsidRPr="00563B9F">
        <w:rPr>
          <w:rFonts w:ascii="Arial" w:hAnsi="Arial" w:cs="Arial"/>
          <w:sz w:val="24"/>
          <w:szCs w:val="24"/>
        </w:rPr>
        <w:t xml:space="preserve">, reduce su efecto a través del traspaso de las pérdidas a otras organizaciones, como en el caso de los contratos de seguros o a través de otros medios que permiten distribuir </w:t>
      </w:r>
      <w:r w:rsidR="00383340" w:rsidRPr="00563B9F">
        <w:rPr>
          <w:rFonts w:ascii="Arial" w:hAnsi="Arial" w:cs="Arial"/>
          <w:sz w:val="24"/>
          <w:szCs w:val="24"/>
        </w:rPr>
        <w:t xml:space="preserve">una porción del riesgo con otra </w:t>
      </w:r>
      <w:r w:rsidR="00D24329" w:rsidRPr="00563B9F">
        <w:rPr>
          <w:rFonts w:ascii="Arial" w:hAnsi="Arial" w:cs="Arial"/>
          <w:sz w:val="24"/>
          <w:szCs w:val="24"/>
        </w:rPr>
        <w:t>organización, como</w:t>
      </w:r>
      <w:r w:rsidRPr="00563B9F">
        <w:rPr>
          <w:rFonts w:ascii="Arial" w:hAnsi="Arial" w:cs="Arial"/>
          <w:sz w:val="24"/>
          <w:szCs w:val="24"/>
        </w:rPr>
        <w:t xml:space="preserve"> en los contratos a riesgo compartido. </w:t>
      </w:r>
    </w:p>
    <w:p w14:paraId="0076E329" w14:textId="77777777" w:rsidR="0005692F" w:rsidRPr="00563B9F" w:rsidRDefault="0005692F" w:rsidP="009B035F">
      <w:pPr>
        <w:spacing w:line="360" w:lineRule="auto"/>
        <w:jc w:val="both"/>
        <w:rPr>
          <w:rFonts w:ascii="Arial" w:hAnsi="Arial" w:cs="Arial"/>
          <w:sz w:val="24"/>
          <w:szCs w:val="24"/>
        </w:rPr>
      </w:pPr>
      <w:r w:rsidRPr="00563B9F">
        <w:rPr>
          <w:rFonts w:ascii="Arial" w:hAnsi="Arial" w:cs="Arial"/>
          <w:sz w:val="24"/>
          <w:szCs w:val="24"/>
        </w:rPr>
        <w:sym w:font="Symbol" w:char="F0B7"/>
      </w:r>
      <w:r w:rsidRPr="00563B9F">
        <w:rPr>
          <w:rFonts w:ascii="Arial" w:hAnsi="Arial" w:cs="Arial"/>
          <w:sz w:val="24"/>
          <w:szCs w:val="24"/>
        </w:rPr>
        <w:t xml:space="preserve"> </w:t>
      </w:r>
      <w:r w:rsidRPr="00563B9F">
        <w:rPr>
          <w:rFonts w:ascii="Arial" w:hAnsi="Arial" w:cs="Arial"/>
          <w:b/>
          <w:sz w:val="24"/>
          <w:szCs w:val="24"/>
        </w:rPr>
        <w:t>Asumir un riesgo,</w:t>
      </w:r>
      <w:r w:rsidRPr="00563B9F">
        <w:rPr>
          <w:rFonts w:ascii="Arial" w:hAnsi="Arial" w:cs="Arial"/>
          <w:sz w:val="24"/>
          <w:szCs w:val="24"/>
        </w:rPr>
        <w:t xml:space="preserve"> luego de que el riesgo ha sido reducido o transferido puede quedar un riesgo residual que se mantiene, en este caso el gerente del proceso simplemente acepta la pérdida residual probable y elabora planes de contingencia para su manejo.</w:t>
      </w:r>
    </w:p>
    <w:p w14:paraId="6BF55D61" w14:textId="77777777" w:rsidR="005357B8" w:rsidRPr="00563B9F" w:rsidRDefault="005357B8" w:rsidP="009B035F">
      <w:pPr>
        <w:spacing w:line="360" w:lineRule="auto"/>
        <w:jc w:val="both"/>
        <w:rPr>
          <w:rFonts w:ascii="Arial" w:hAnsi="Arial" w:cs="Arial"/>
          <w:sz w:val="24"/>
          <w:szCs w:val="24"/>
        </w:rPr>
      </w:pPr>
    </w:p>
    <w:p w14:paraId="3F0C4900" w14:textId="77777777" w:rsidR="005357B8" w:rsidRPr="00563B9F" w:rsidRDefault="005357B8" w:rsidP="009B035F">
      <w:pPr>
        <w:spacing w:line="360" w:lineRule="auto"/>
        <w:jc w:val="both"/>
      </w:pPr>
      <w:r w:rsidRPr="00563B9F">
        <w:rPr>
          <w:rFonts w:ascii="Arial" w:hAnsi="Arial" w:cs="Arial"/>
          <w:b/>
          <w:sz w:val="24"/>
          <w:szCs w:val="24"/>
        </w:rPr>
        <w:t>Acciones Para el manejo de los riesgos</w:t>
      </w:r>
      <w:r w:rsidRPr="00563B9F">
        <w:t xml:space="preserve"> </w:t>
      </w:r>
    </w:p>
    <w:p w14:paraId="555966A1" w14:textId="77777777" w:rsidR="005357B8" w:rsidRPr="00563B9F" w:rsidRDefault="005357B8" w:rsidP="009B035F">
      <w:pPr>
        <w:spacing w:line="360" w:lineRule="auto"/>
        <w:jc w:val="both"/>
        <w:rPr>
          <w:rFonts w:ascii="Arial" w:hAnsi="Arial" w:cs="Arial"/>
          <w:sz w:val="24"/>
          <w:szCs w:val="24"/>
        </w:rPr>
      </w:pPr>
      <w:r w:rsidRPr="00563B9F">
        <w:rPr>
          <w:rFonts w:ascii="Arial" w:hAnsi="Arial" w:cs="Arial"/>
          <w:sz w:val="24"/>
          <w:szCs w:val="24"/>
        </w:rPr>
        <w:t xml:space="preserve">Se deben analizar las posibles acciones a emprender, las cuales deben ser factibles y efectivas, tales como: la implementación de las políticas, definición de estándares, optimización de procesos y procedimientos y cambios físicos, entre otros. La selección de las acciones más conveniente debe considerar la viabilidad jurídica, técnica, financiera y económica y se puede realizar con base en los siguientes criterios: a) La </w:t>
      </w:r>
      <w:r w:rsidRPr="00563B9F">
        <w:rPr>
          <w:rFonts w:ascii="Arial" w:hAnsi="Arial" w:cs="Arial"/>
          <w:sz w:val="24"/>
          <w:szCs w:val="24"/>
        </w:rPr>
        <w:lastRenderedPageBreak/>
        <w:t>valoración del riesgo b) El balance entre el costo de la implementación de cada acción contra el beneficio de la misma. Para la ejecución de las acciones, se deben identificar las áreas o dependencias responsables de llevarlas a cabo, definir un cronograma y parámetros para realizar el seguimiento y verificación de las actividades realizadas. Las acciones definidas se describen a través de los planes de tratamiento.</w:t>
      </w:r>
    </w:p>
    <w:p w14:paraId="61C32253" w14:textId="77777777" w:rsidR="00B87012" w:rsidRPr="00563B9F" w:rsidRDefault="00B87012" w:rsidP="009B035F">
      <w:pPr>
        <w:spacing w:line="360" w:lineRule="auto"/>
        <w:jc w:val="both"/>
        <w:rPr>
          <w:rFonts w:ascii="Arial" w:hAnsi="Arial" w:cs="Arial"/>
          <w:b/>
          <w:sz w:val="24"/>
          <w:szCs w:val="24"/>
        </w:rPr>
      </w:pPr>
      <w:r w:rsidRPr="00563B9F">
        <w:rPr>
          <w:rFonts w:ascii="Arial" w:hAnsi="Arial" w:cs="Arial"/>
          <w:b/>
          <w:sz w:val="24"/>
          <w:szCs w:val="24"/>
        </w:rPr>
        <w:t>Monitoreo y revisión.</w:t>
      </w:r>
    </w:p>
    <w:p w14:paraId="1608C350" w14:textId="77777777" w:rsidR="00B87012" w:rsidRPr="00563B9F" w:rsidRDefault="00B87012" w:rsidP="009B035F">
      <w:pPr>
        <w:spacing w:line="360" w:lineRule="auto"/>
        <w:jc w:val="both"/>
        <w:rPr>
          <w:rFonts w:ascii="Arial" w:hAnsi="Arial" w:cs="Arial"/>
          <w:sz w:val="24"/>
          <w:szCs w:val="24"/>
        </w:rPr>
      </w:pPr>
      <w:r w:rsidRPr="00563B9F">
        <w:rPr>
          <w:rFonts w:ascii="Arial" w:hAnsi="Arial" w:cs="Arial"/>
          <w:sz w:val="24"/>
          <w:szCs w:val="24"/>
        </w:rPr>
        <w:t xml:space="preserve"> Es necesario monitorear continuamente los riesgos, la efectividad del plan de tratamiento, las estrategias y el sistema de administración que se establece para controlar la implementación. Los riesgos y la efectividad de las medidas de control necesitan ser revisadas constantemente para asegurar que las circunstancias cambiantes no alteren las prioridades de los riesgos, la aparición de riesgos remanentes. Es importante tener en cuenta que pocos riesgos permanecen estáticos. Es esencial una revisión sobre la marcha para asegurar que el plan de administración mantiene su relevancia. Pueden cambiar los factores que podrían afectar las probabilidades y consecuencias de un resultado, como también los factores que afectan la conveniencia o costos de las distintas opciones de tratamiento.</w:t>
      </w:r>
    </w:p>
    <w:p w14:paraId="6939A2E3" w14:textId="77777777" w:rsidR="00B87012" w:rsidRPr="00563B9F" w:rsidRDefault="00B87012" w:rsidP="009B035F">
      <w:pPr>
        <w:spacing w:line="360" w:lineRule="auto"/>
        <w:jc w:val="both"/>
        <w:rPr>
          <w:rFonts w:ascii="Arial" w:hAnsi="Arial" w:cs="Arial"/>
          <w:sz w:val="24"/>
          <w:szCs w:val="24"/>
        </w:rPr>
      </w:pPr>
      <w:r w:rsidRPr="00563B9F">
        <w:rPr>
          <w:rFonts w:ascii="Arial" w:hAnsi="Arial" w:cs="Arial"/>
          <w:sz w:val="24"/>
          <w:szCs w:val="24"/>
        </w:rPr>
        <w:t>En consecuencia, es necesario repetir regularmente el ciclo de administración de riesgos. El seguimiento es una parte integral del plan de tratamiento de la administración de riesgos.</w:t>
      </w:r>
    </w:p>
    <w:p w14:paraId="632ABB99" w14:textId="77777777" w:rsidR="006F0183" w:rsidRPr="00563B9F" w:rsidRDefault="006F0183" w:rsidP="009B035F">
      <w:pPr>
        <w:spacing w:line="360" w:lineRule="auto"/>
        <w:jc w:val="both"/>
        <w:rPr>
          <w:rFonts w:ascii="Arial" w:hAnsi="Arial" w:cs="Arial"/>
          <w:b/>
          <w:sz w:val="24"/>
          <w:szCs w:val="24"/>
        </w:rPr>
      </w:pPr>
      <w:r w:rsidRPr="00563B9F">
        <w:rPr>
          <w:rFonts w:ascii="Arial" w:hAnsi="Arial" w:cs="Arial"/>
          <w:b/>
          <w:sz w:val="24"/>
          <w:szCs w:val="24"/>
        </w:rPr>
        <w:t xml:space="preserve">Comunicación y consulta. </w:t>
      </w:r>
    </w:p>
    <w:p w14:paraId="796BD450" w14:textId="77777777" w:rsidR="006F0183" w:rsidRPr="00563B9F" w:rsidRDefault="006F0183" w:rsidP="009B035F">
      <w:pPr>
        <w:spacing w:line="360" w:lineRule="auto"/>
        <w:jc w:val="both"/>
        <w:rPr>
          <w:rFonts w:ascii="Arial" w:hAnsi="Arial" w:cs="Arial"/>
          <w:sz w:val="24"/>
          <w:szCs w:val="24"/>
        </w:rPr>
      </w:pPr>
      <w:r w:rsidRPr="00563B9F">
        <w:rPr>
          <w:rFonts w:ascii="Arial" w:hAnsi="Arial" w:cs="Arial"/>
          <w:sz w:val="24"/>
          <w:szCs w:val="24"/>
        </w:rPr>
        <w:t xml:space="preserve">La comunicación y retroalimentación son una fase constante en cada fase del proceso de administración de riesgos, por eso la importancia de un proceso de construcción y tratamiento participativo y colectivo. Es primordial desarrollar un plan de comunicación de los riesgos y los tratamientos para los actores internos y externos interesados en los procesos y procedimientos de cada equipo de gestión. </w:t>
      </w:r>
    </w:p>
    <w:p w14:paraId="38BD0B4E" w14:textId="77777777" w:rsidR="006F0183" w:rsidRPr="00563B9F" w:rsidRDefault="006F0183" w:rsidP="009B035F">
      <w:pPr>
        <w:spacing w:line="360" w:lineRule="auto"/>
        <w:jc w:val="both"/>
        <w:rPr>
          <w:rFonts w:ascii="Arial" w:hAnsi="Arial" w:cs="Arial"/>
          <w:sz w:val="24"/>
          <w:szCs w:val="24"/>
        </w:rPr>
      </w:pPr>
      <w:r w:rsidRPr="00563B9F">
        <w:rPr>
          <w:rFonts w:ascii="Arial" w:hAnsi="Arial" w:cs="Arial"/>
          <w:sz w:val="24"/>
          <w:szCs w:val="24"/>
        </w:rPr>
        <w:lastRenderedPageBreak/>
        <w:t>Es importante la comunicación efectiva interna y externa para asegurar que aquellos responsables por implementar la administración de riesgos logren visionar la base sobre la cual se toman las decisiones y por qué se requieren ciertas acciones en particular. Las percepciones de los riesgos pueden variar debido a diferencias en los supuestos, conceptos, las necesidades, aspectos y preocupaciones de cada persona y por lo tanto de los actores interesados para cada caso. Los interesados normalmente actúan haciendo juicios de aceptabilidad de los riesgos basados en su percepción y experiencia.</w:t>
      </w:r>
    </w:p>
    <w:p w14:paraId="47678E1F" w14:textId="77777777" w:rsidR="00984BB7" w:rsidRPr="00563B9F" w:rsidRDefault="00984BB7" w:rsidP="005C3E19">
      <w:pPr>
        <w:pStyle w:val="Prrafodelista"/>
        <w:numPr>
          <w:ilvl w:val="0"/>
          <w:numId w:val="9"/>
        </w:numPr>
        <w:spacing w:line="360" w:lineRule="auto"/>
        <w:jc w:val="both"/>
        <w:rPr>
          <w:rFonts w:ascii="Arial" w:hAnsi="Arial" w:cs="Arial"/>
          <w:b/>
          <w:sz w:val="24"/>
          <w:szCs w:val="24"/>
        </w:rPr>
      </w:pPr>
      <w:r w:rsidRPr="00563B9F">
        <w:rPr>
          <w:rFonts w:ascii="Arial" w:hAnsi="Arial" w:cs="Arial"/>
          <w:b/>
          <w:sz w:val="24"/>
          <w:szCs w:val="24"/>
        </w:rPr>
        <w:t>CONTROL DOCUMENTARIO</w:t>
      </w:r>
    </w:p>
    <w:tbl>
      <w:tblPr>
        <w:tblStyle w:val="Tablaconcuadrcula"/>
        <w:tblW w:w="0" w:type="auto"/>
        <w:tblLook w:val="04A0" w:firstRow="1" w:lastRow="0" w:firstColumn="1" w:lastColumn="0" w:noHBand="0" w:noVBand="1"/>
      </w:tblPr>
      <w:tblGrid>
        <w:gridCol w:w="1980"/>
        <w:gridCol w:w="2551"/>
        <w:gridCol w:w="4819"/>
      </w:tblGrid>
      <w:tr w:rsidR="00984BB7" w:rsidRPr="00563B9F" w14:paraId="3DA3EDF1" w14:textId="77777777" w:rsidTr="00984BB7">
        <w:tc>
          <w:tcPr>
            <w:tcW w:w="1980" w:type="dxa"/>
            <w:tcBorders>
              <w:bottom w:val="single" w:sz="4" w:space="0" w:color="auto"/>
            </w:tcBorders>
            <w:shd w:val="clear" w:color="auto" w:fill="D99594" w:themeFill="accent2" w:themeFillTint="99"/>
            <w:vAlign w:val="center"/>
          </w:tcPr>
          <w:p w14:paraId="6AC40C7B" w14:textId="77777777" w:rsidR="00984BB7" w:rsidRPr="00563B9F" w:rsidRDefault="00984BB7" w:rsidP="00984BB7">
            <w:pPr>
              <w:pStyle w:val="Encabezado"/>
              <w:ind w:left="-70" w:right="-1"/>
              <w:jc w:val="center"/>
              <w:rPr>
                <w:rFonts w:ascii="Arial" w:hAnsi="Arial" w:cs="Arial"/>
                <w:b/>
                <w:i/>
                <w:sz w:val="22"/>
                <w:szCs w:val="22"/>
              </w:rPr>
            </w:pPr>
            <w:r w:rsidRPr="00563B9F">
              <w:rPr>
                <w:rFonts w:ascii="Arial" w:hAnsi="Arial" w:cs="Arial"/>
                <w:b/>
                <w:bCs/>
                <w:sz w:val="22"/>
                <w:szCs w:val="22"/>
              </w:rPr>
              <w:t>Fecha</w:t>
            </w:r>
          </w:p>
        </w:tc>
        <w:tc>
          <w:tcPr>
            <w:tcW w:w="2551" w:type="dxa"/>
            <w:tcBorders>
              <w:bottom w:val="single" w:sz="4" w:space="0" w:color="auto"/>
            </w:tcBorders>
            <w:shd w:val="clear" w:color="auto" w:fill="D99594" w:themeFill="accent2" w:themeFillTint="99"/>
            <w:vAlign w:val="center"/>
          </w:tcPr>
          <w:p w14:paraId="7E1FC6FC" w14:textId="77777777" w:rsidR="00984BB7" w:rsidRPr="00563B9F" w:rsidRDefault="00984BB7" w:rsidP="00984BB7">
            <w:pPr>
              <w:pStyle w:val="Encabezado"/>
              <w:jc w:val="center"/>
              <w:rPr>
                <w:rFonts w:ascii="Arial" w:hAnsi="Arial" w:cs="Arial"/>
                <w:b/>
                <w:i/>
                <w:sz w:val="22"/>
                <w:szCs w:val="22"/>
              </w:rPr>
            </w:pPr>
            <w:r w:rsidRPr="00563B9F">
              <w:rPr>
                <w:rFonts w:ascii="Arial" w:hAnsi="Arial" w:cs="Arial"/>
                <w:b/>
                <w:bCs/>
                <w:sz w:val="22"/>
                <w:szCs w:val="22"/>
              </w:rPr>
              <w:t>Nro. de versión</w:t>
            </w:r>
          </w:p>
        </w:tc>
        <w:tc>
          <w:tcPr>
            <w:tcW w:w="4819" w:type="dxa"/>
            <w:tcBorders>
              <w:bottom w:val="single" w:sz="4" w:space="0" w:color="auto"/>
            </w:tcBorders>
            <w:shd w:val="clear" w:color="auto" w:fill="D99594" w:themeFill="accent2" w:themeFillTint="99"/>
            <w:vAlign w:val="center"/>
          </w:tcPr>
          <w:p w14:paraId="2421BEDD" w14:textId="77777777" w:rsidR="00984BB7" w:rsidRPr="00563B9F" w:rsidRDefault="00984BB7" w:rsidP="00984BB7">
            <w:pPr>
              <w:pStyle w:val="Encabezado"/>
              <w:jc w:val="center"/>
              <w:rPr>
                <w:rFonts w:ascii="Arial" w:hAnsi="Arial" w:cs="Arial"/>
                <w:b/>
                <w:i/>
                <w:sz w:val="22"/>
                <w:szCs w:val="22"/>
              </w:rPr>
            </w:pPr>
            <w:r w:rsidRPr="00563B9F">
              <w:rPr>
                <w:rFonts w:ascii="Arial" w:hAnsi="Arial" w:cs="Arial"/>
                <w:b/>
                <w:bCs/>
                <w:sz w:val="22"/>
                <w:szCs w:val="22"/>
              </w:rPr>
              <w:t>Concepto</w:t>
            </w:r>
          </w:p>
        </w:tc>
      </w:tr>
      <w:tr w:rsidR="00984BB7" w:rsidRPr="00563B9F" w14:paraId="2ABFEF1F" w14:textId="77777777" w:rsidTr="00984BB7">
        <w:tc>
          <w:tcPr>
            <w:tcW w:w="1980" w:type="dxa"/>
            <w:tcBorders>
              <w:top w:val="single" w:sz="4" w:space="0" w:color="auto"/>
            </w:tcBorders>
            <w:vAlign w:val="center"/>
          </w:tcPr>
          <w:p w14:paraId="54EBFF3B" w14:textId="77777777" w:rsidR="00984BB7" w:rsidRPr="00563B9F" w:rsidRDefault="00984BB7" w:rsidP="00984BB7">
            <w:pPr>
              <w:pStyle w:val="Textoindependiente21"/>
              <w:ind w:left="0"/>
              <w:rPr>
                <w:color w:val="000000"/>
                <w:lang w:val="es-PE"/>
              </w:rPr>
            </w:pPr>
            <w:r w:rsidRPr="00563B9F">
              <w:rPr>
                <w:color w:val="000000"/>
                <w:lang w:val="es-PE"/>
              </w:rPr>
              <w:t>09/enero/2019</w:t>
            </w:r>
          </w:p>
        </w:tc>
        <w:tc>
          <w:tcPr>
            <w:tcW w:w="2551" w:type="dxa"/>
            <w:tcBorders>
              <w:top w:val="single" w:sz="4" w:space="0" w:color="auto"/>
            </w:tcBorders>
            <w:vAlign w:val="center"/>
          </w:tcPr>
          <w:p w14:paraId="7CAB5B9D" w14:textId="77777777" w:rsidR="00984BB7" w:rsidRPr="00563B9F" w:rsidRDefault="00984BB7" w:rsidP="00984BB7">
            <w:pPr>
              <w:pStyle w:val="Encabezado"/>
              <w:jc w:val="center"/>
              <w:rPr>
                <w:rFonts w:ascii="Arial" w:hAnsi="Arial" w:cs="Arial"/>
                <w:bCs/>
                <w:color w:val="000000"/>
                <w:sz w:val="22"/>
                <w:szCs w:val="22"/>
              </w:rPr>
            </w:pPr>
            <w:r w:rsidRPr="00563B9F">
              <w:rPr>
                <w:rFonts w:ascii="Arial" w:hAnsi="Arial" w:cs="Arial"/>
                <w:bCs/>
                <w:color w:val="000000"/>
                <w:sz w:val="22"/>
                <w:szCs w:val="22"/>
              </w:rPr>
              <w:t>01</w:t>
            </w:r>
          </w:p>
        </w:tc>
        <w:tc>
          <w:tcPr>
            <w:tcW w:w="4819" w:type="dxa"/>
            <w:tcBorders>
              <w:top w:val="single" w:sz="4" w:space="0" w:color="auto"/>
            </w:tcBorders>
            <w:vAlign w:val="center"/>
          </w:tcPr>
          <w:p w14:paraId="54E6866D" w14:textId="77777777" w:rsidR="00984BB7" w:rsidRPr="00563B9F" w:rsidRDefault="00984BB7" w:rsidP="00984BB7">
            <w:pPr>
              <w:pStyle w:val="Encabezado"/>
              <w:jc w:val="center"/>
              <w:rPr>
                <w:rFonts w:ascii="Arial" w:hAnsi="Arial" w:cs="Arial"/>
                <w:bCs/>
                <w:iCs/>
                <w:color w:val="000000"/>
                <w:sz w:val="22"/>
                <w:szCs w:val="22"/>
              </w:rPr>
            </w:pPr>
            <w:r w:rsidRPr="00563B9F">
              <w:rPr>
                <w:rFonts w:ascii="Arial" w:hAnsi="Arial" w:cs="Arial"/>
                <w:bCs/>
                <w:iCs/>
                <w:color w:val="000000"/>
                <w:sz w:val="22"/>
                <w:szCs w:val="22"/>
              </w:rPr>
              <w:t>Creación de este documento</w:t>
            </w:r>
          </w:p>
        </w:tc>
      </w:tr>
      <w:tr w:rsidR="00984BB7" w:rsidRPr="00563B9F" w14:paraId="3B56B238" w14:textId="77777777" w:rsidTr="00984BB7">
        <w:tc>
          <w:tcPr>
            <w:tcW w:w="1980" w:type="dxa"/>
            <w:vAlign w:val="center"/>
          </w:tcPr>
          <w:p w14:paraId="204544D7" w14:textId="77777777" w:rsidR="00984BB7" w:rsidRPr="00563B9F" w:rsidRDefault="00984BB7" w:rsidP="00984BB7">
            <w:pPr>
              <w:pStyle w:val="Textoindependiente21"/>
              <w:ind w:left="0"/>
              <w:rPr>
                <w:color w:val="000000"/>
                <w:lang w:val="es-PE"/>
              </w:rPr>
            </w:pPr>
            <w:r w:rsidRPr="00563B9F">
              <w:rPr>
                <w:color w:val="000000"/>
                <w:lang w:val="es-PE"/>
              </w:rPr>
              <w:t>10/enero/2020</w:t>
            </w:r>
          </w:p>
        </w:tc>
        <w:tc>
          <w:tcPr>
            <w:tcW w:w="2551" w:type="dxa"/>
            <w:vAlign w:val="center"/>
          </w:tcPr>
          <w:p w14:paraId="1C6EB803" w14:textId="77777777" w:rsidR="00984BB7" w:rsidRPr="00563B9F" w:rsidRDefault="00984BB7" w:rsidP="00984BB7">
            <w:pPr>
              <w:pStyle w:val="Encabezado"/>
              <w:jc w:val="center"/>
              <w:rPr>
                <w:rFonts w:ascii="Arial" w:hAnsi="Arial" w:cs="Arial"/>
                <w:bCs/>
                <w:color w:val="000000"/>
                <w:sz w:val="22"/>
                <w:szCs w:val="22"/>
              </w:rPr>
            </w:pPr>
            <w:r w:rsidRPr="00563B9F">
              <w:rPr>
                <w:rFonts w:ascii="Arial" w:hAnsi="Arial" w:cs="Arial"/>
                <w:bCs/>
                <w:color w:val="000000"/>
                <w:sz w:val="22"/>
                <w:szCs w:val="22"/>
              </w:rPr>
              <w:t>02</w:t>
            </w:r>
          </w:p>
        </w:tc>
        <w:tc>
          <w:tcPr>
            <w:tcW w:w="4819" w:type="dxa"/>
            <w:vAlign w:val="center"/>
          </w:tcPr>
          <w:p w14:paraId="5E95FEA4" w14:textId="77777777" w:rsidR="00984BB7" w:rsidRPr="00563B9F" w:rsidRDefault="00984BB7" w:rsidP="00984BB7">
            <w:pPr>
              <w:pStyle w:val="Encabezado"/>
              <w:jc w:val="center"/>
              <w:rPr>
                <w:rFonts w:ascii="Arial" w:hAnsi="Arial" w:cs="Arial"/>
                <w:bCs/>
                <w:iCs/>
                <w:color w:val="000000"/>
                <w:sz w:val="22"/>
                <w:szCs w:val="22"/>
              </w:rPr>
            </w:pPr>
            <w:r w:rsidRPr="00563B9F">
              <w:rPr>
                <w:rFonts w:ascii="Arial" w:hAnsi="Arial" w:cs="Arial"/>
                <w:bCs/>
                <w:iCs/>
                <w:color w:val="000000"/>
                <w:sz w:val="22"/>
                <w:szCs w:val="22"/>
              </w:rPr>
              <w:t>Segunda versión de este documento</w:t>
            </w:r>
          </w:p>
        </w:tc>
      </w:tr>
      <w:tr w:rsidR="00984BB7" w:rsidRPr="00563B9F" w14:paraId="351F6026" w14:textId="77777777" w:rsidTr="00984BB7">
        <w:tc>
          <w:tcPr>
            <w:tcW w:w="1980" w:type="dxa"/>
            <w:vAlign w:val="center"/>
          </w:tcPr>
          <w:p w14:paraId="07FFE39E" w14:textId="77777777" w:rsidR="00984BB7" w:rsidRPr="00563B9F" w:rsidRDefault="00984BB7" w:rsidP="00984BB7">
            <w:pPr>
              <w:pStyle w:val="Textoindependiente21"/>
              <w:ind w:left="0"/>
              <w:rPr>
                <w:color w:val="000000"/>
                <w:lang w:val="es-PE"/>
              </w:rPr>
            </w:pPr>
            <w:r w:rsidRPr="00563B9F">
              <w:rPr>
                <w:color w:val="000000"/>
                <w:lang w:val="es-PE"/>
              </w:rPr>
              <w:t>11/enero/2021</w:t>
            </w:r>
          </w:p>
        </w:tc>
        <w:tc>
          <w:tcPr>
            <w:tcW w:w="2551" w:type="dxa"/>
            <w:vAlign w:val="center"/>
          </w:tcPr>
          <w:p w14:paraId="7ECBCCA2" w14:textId="77777777" w:rsidR="00984BB7" w:rsidRPr="00563B9F" w:rsidRDefault="00984BB7" w:rsidP="00984BB7">
            <w:pPr>
              <w:pStyle w:val="Encabezado"/>
              <w:jc w:val="center"/>
              <w:rPr>
                <w:rFonts w:ascii="Arial" w:hAnsi="Arial" w:cs="Arial"/>
                <w:bCs/>
                <w:color w:val="000000"/>
                <w:sz w:val="22"/>
                <w:szCs w:val="22"/>
              </w:rPr>
            </w:pPr>
            <w:r w:rsidRPr="00563B9F">
              <w:rPr>
                <w:rFonts w:ascii="Arial" w:hAnsi="Arial" w:cs="Arial"/>
                <w:bCs/>
                <w:color w:val="000000"/>
                <w:sz w:val="22"/>
                <w:szCs w:val="22"/>
              </w:rPr>
              <w:t>03</w:t>
            </w:r>
          </w:p>
        </w:tc>
        <w:tc>
          <w:tcPr>
            <w:tcW w:w="4819" w:type="dxa"/>
            <w:vAlign w:val="center"/>
          </w:tcPr>
          <w:p w14:paraId="6B765172" w14:textId="77777777" w:rsidR="00984BB7" w:rsidRPr="00563B9F" w:rsidRDefault="00984BB7" w:rsidP="00984BB7">
            <w:pPr>
              <w:pStyle w:val="Encabezado"/>
              <w:jc w:val="center"/>
              <w:rPr>
                <w:rFonts w:ascii="Arial" w:hAnsi="Arial" w:cs="Arial"/>
                <w:bCs/>
                <w:iCs/>
                <w:color w:val="000000"/>
                <w:sz w:val="22"/>
                <w:szCs w:val="22"/>
              </w:rPr>
            </w:pPr>
            <w:r w:rsidRPr="00563B9F">
              <w:rPr>
                <w:rFonts w:ascii="Arial" w:hAnsi="Arial" w:cs="Arial"/>
                <w:bCs/>
                <w:iCs/>
                <w:color w:val="000000"/>
                <w:sz w:val="22"/>
                <w:szCs w:val="22"/>
              </w:rPr>
              <w:t>Tercera versión de este documento</w:t>
            </w:r>
          </w:p>
        </w:tc>
      </w:tr>
      <w:tr w:rsidR="00984BB7" w:rsidRPr="00563B9F" w14:paraId="39A4D628" w14:textId="77777777" w:rsidTr="00984BB7">
        <w:tc>
          <w:tcPr>
            <w:tcW w:w="1980" w:type="dxa"/>
            <w:vAlign w:val="center"/>
          </w:tcPr>
          <w:p w14:paraId="0FB874A3" w14:textId="77777777" w:rsidR="00984BB7" w:rsidRPr="00563B9F" w:rsidRDefault="00984BB7" w:rsidP="00984BB7">
            <w:pPr>
              <w:pStyle w:val="Textoindependiente21"/>
              <w:ind w:left="0"/>
              <w:rPr>
                <w:color w:val="000000"/>
                <w:lang w:val="es-PE"/>
              </w:rPr>
            </w:pPr>
            <w:r w:rsidRPr="00563B9F">
              <w:rPr>
                <w:color w:val="000000"/>
                <w:lang w:val="es-PE"/>
              </w:rPr>
              <w:t>29/abril/2022</w:t>
            </w:r>
          </w:p>
        </w:tc>
        <w:tc>
          <w:tcPr>
            <w:tcW w:w="2551" w:type="dxa"/>
            <w:vAlign w:val="center"/>
          </w:tcPr>
          <w:p w14:paraId="325F5B18" w14:textId="77777777" w:rsidR="00984BB7" w:rsidRPr="00563B9F" w:rsidRDefault="00984BB7" w:rsidP="00984BB7">
            <w:pPr>
              <w:pStyle w:val="Encabezado"/>
              <w:jc w:val="center"/>
              <w:rPr>
                <w:rFonts w:ascii="Arial" w:hAnsi="Arial" w:cs="Arial"/>
                <w:bCs/>
                <w:color w:val="000000"/>
                <w:sz w:val="22"/>
                <w:szCs w:val="22"/>
              </w:rPr>
            </w:pPr>
            <w:r w:rsidRPr="00563B9F">
              <w:rPr>
                <w:rFonts w:ascii="Arial" w:hAnsi="Arial" w:cs="Arial"/>
                <w:bCs/>
                <w:color w:val="000000"/>
                <w:sz w:val="22"/>
                <w:szCs w:val="22"/>
              </w:rPr>
              <w:t>04</w:t>
            </w:r>
          </w:p>
        </w:tc>
        <w:tc>
          <w:tcPr>
            <w:tcW w:w="4819" w:type="dxa"/>
            <w:vAlign w:val="center"/>
          </w:tcPr>
          <w:p w14:paraId="0F36854F" w14:textId="77777777" w:rsidR="00984BB7" w:rsidRPr="00563B9F" w:rsidRDefault="00984BB7" w:rsidP="00984BB7">
            <w:pPr>
              <w:pStyle w:val="Encabezado"/>
              <w:jc w:val="center"/>
              <w:rPr>
                <w:rFonts w:ascii="Arial" w:hAnsi="Arial" w:cs="Arial"/>
                <w:bCs/>
                <w:iCs/>
                <w:color w:val="000000"/>
                <w:sz w:val="22"/>
                <w:szCs w:val="22"/>
              </w:rPr>
            </w:pPr>
            <w:r w:rsidRPr="00563B9F">
              <w:rPr>
                <w:rFonts w:ascii="Arial" w:hAnsi="Arial" w:cs="Arial"/>
                <w:bCs/>
                <w:iCs/>
                <w:color w:val="000000"/>
                <w:sz w:val="22"/>
                <w:szCs w:val="22"/>
              </w:rPr>
              <w:t xml:space="preserve">Cuarta versión de este documento  </w:t>
            </w:r>
          </w:p>
        </w:tc>
      </w:tr>
      <w:tr w:rsidR="007007D9" w:rsidRPr="00563B9F" w14:paraId="1D030C68" w14:textId="77777777" w:rsidTr="00984BB7">
        <w:tc>
          <w:tcPr>
            <w:tcW w:w="1980" w:type="dxa"/>
            <w:vAlign w:val="center"/>
          </w:tcPr>
          <w:p w14:paraId="7F4B612B" w14:textId="259C8D4B" w:rsidR="007007D9" w:rsidRPr="00563B9F" w:rsidRDefault="007007D9" w:rsidP="00984BB7">
            <w:pPr>
              <w:pStyle w:val="Textoindependiente21"/>
              <w:ind w:left="0"/>
              <w:rPr>
                <w:color w:val="000000"/>
                <w:lang w:val="es-PE"/>
              </w:rPr>
            </w:pPr>
            <w:r>
              <w:rPr>
                <w:color w:val="000000"/>
                <w:lang w:val="es-PE"/>
              </w:rPr>
              <w:t>10/enero/2023</w:t>
            </w:r>
          </w:p>
        </w:tc>
        <w:tc>
          <w:tcPr>
            <w:tcW w:w="2551" w:type="dxa"/>
            <w:vAlign w:val="center"/>
          </w:tcPr>
          <w:p w14:paraId="09DBA071" w14:textId="525B6EE6" w:rsidR="007007D9" w:rsidRPr="00563B9F" w:rsidRDefault="007007D9" w:rsidP="00984BB7">
            <w:pPr>
              <w:pStyle w:val="Encabezado"/>
              <w:jc w:val="center"/>
              <w:rPr>
                <w:rFonts w:ascii="Arial" w:hAnsi="Arial" w:cs="Arial"/>
                <w:bCs/>
                <w:color w:val="000000"/>
                <w:sz w:val="22"/>
                <w:szCs w:val="22"/>
              </w:rPr>
            </w:pPr>
            <w:r>
              <w:rPr>
                <w:rFonts w:ascii="Arial" w:hAnsi="Arial" w:cs="Arial"/>
                <w:bCs/>
                <w:color w:val="000000"/>
                <w:sz w:val="22"/>
                <w:szCs w:val="22"/>
              </w:rPr>
              <w:t>05</w:t>
            </w:r>
          </w:p>
        </w:tc>
        <w:tc>
          <w:tcPr>
            <w:tcW w:w="4819" w:type="dxa"/>
            <w:vAlign w:val="center"/>
          </w:tcPr>
          <w:p w14:paraId="49A6BF3B" w14:textId="2C90B988" w:rsidR="007007D9" w:rsidRPr="00563B9F" w:rsidRDefault="007007D9" w:rsidP="00984BB7">
            <w:pPr>
              <w:pStyle w:val="Encabezado"/>
              <w:jc w:val="center"/>
              <w:rPr>
                <w:rFonts w:ascii="Arial" w:hAnsi="Arial" w:cs="Arial"/>
                <w:bCs/>
                <w:iCs/>
                <w:color w:val="000000"/>
                <w:sz w:val="22"/>
                <w:szCs w:val="22"/>
              </w:rPr>
            </w:pPr>
            <w:r>
              <w:rPr>
                <w:rFonts w:ascii="Arial" w:hAnsi="Arial" w:cs="Arial"/>
                <w:bCs/>
                <w:iCs/>
                <w:color w:val="000000"/>
                <w:sz w:val="22"/>
                <w:szCs w:val="22"/>
              </w:rPr>
              <w:t>Quinta versión de este documento</w:t>
            </w:r>
          </w:p>
        </w:tc>
      </w:tr>
    </w:tbl>
    <w:p w14:paraId="03B887B0" w14:textId="77777777" w:rsidR="00984BB7" w:rsidRPr="00563B9F" w:rsidRDefault="00984BB7" w:rsidP="009B035F">
      <w:pPr>
        <w:spacing w:line="360" w:lineRule="auto"/>
        <w:jc w:val="both"/>
        <w:rPr>
          <w:rFonts w:ascii="Arial" w:hAnsi="Arial" w:cs="Arial"/>
          <w:b/>
          <w:sz w:val="24"/>
          <w:szCs w:val="24"/>
        </w:rPr>
      </w:pPr>
    </w:p>
    <w:p w14:paraId="593A2588" w14:textId="77777777" w:rsidR="00984BB7" w:rsidRPr="00563B9F" w:rsidRDefault="00984BB7" w:rsidP="00504310">
      <w:pPr>
        <w:pStyle w:val="Prrafodelista"/>
        <w:numPr>
          <w:ilvl w:val="0"/>
          <w:numId w:val="9"/>
        </w:numPr>
        <w:spacing w:line="360" w:lineRule="auto"/>
        <w:jc w:val="both"/>
        <w:rPr>
          <w:rFonts w:ascii="Arial" w:hAnsi="Arial" w:cs="Arial"/>
          <w:b/>
          <w:sz w:val="24"/>
          <w:szCs w:val="24"/>
        </w:rPr>
      </w:pPr>
      <w:r w:rsidRPr="00563B9F">
        <w:rPr>
          <w:rFonts w:ascii="Arial" w:hAnsi="Arial" w:cs="Arial"/>
          <w:b/>
          <w:sz w:val="24"/>
          <w:szCs w:val="24"/>
        </w:rPr>
        <w:t>ANEXOS</w:t>
      </w:r>
    </w:p>
    <w:p w14:paraId="26BEADE5" w14:textId="130A468D" w:rsidR="00984BB7" w:rsidRPr="00563B9F" w:rsidRDefault="00984BB7" w:rsidP="009B035F">
      <w:pPr>
        <w:spacing w:line="360" w:lineRule="auto"/>
        <w:jc w:val="both"/>
        <w:rPr>
          <w:rFonts w:ascii="Arial" w:hAnsi="Arial" w:cs="Arial"/>
          <w:b/>
          <w:sz w:val="24"/>
          <w:szCs w:val="24"/>
        </w:rPr>
      </w:pPr>
      <w:r w:rsidRPr="00563B9F">
        <w:rPr>
          <w:rFonts w:ascii="Arial" w:hAnsi="Arial" w:cs="Arial"/>
          <w:b/>
          <w:sz w:val="24"/>
          <w:szCs w:val="24"/>
        </w:rPr>
        <w:t xml:space="preserve">SGI-CAL-MDR MATRIZ DE RIESGOS MATRIZ DE </w:t>
      </w:r>
      <w:r w:rsidR="007007D9" w:rsidRPr="00563B9F">
        <w:rPr>
          <w:rFonts w:ascii="Arial" w:hAnsi="Arial" w:cs="Arial"/>
          <w:b/>
          <w:sz w:val="24"/>
          <w:szCs w:val="24"/>
        </w:rPr>
        <w:t>IDENTIFICACIÓN</w:t>
      </w:r>
      <w:r w:rsidRPr="00563B9F">
        <w:rPr>
          <w:rFonts w:ascii="Arial" w:hAnsi="Arial" w:cs="Arial"/>
          <w:b/>
          <w:sz w:val="24"/>
          <w:szCs w:val="24"/>
        </w:rPr>
        <w:t>, ANÁLISIS Y EVALUACIÓN DE RIESGOS DE CALIDAD</w:t>
      </w:r>
    </w:p>
    <w:p w14:paraId="7C21FBB6" w14:textId="77777777" w:rsidR="00282210" w:rsidRPr="00563B9F" w:rsidRDefault="00282210" w:rsidP="009B035F">
      <w:pPr>
        <w:spacing w:line="360" w:lineRule="auto"/>
        <w:jc w:val="both"/>
        <w:rPr>
          <w:rFonts w:ascii="Arial" w:hAnsi="Arial" w:cs="Arial"/>
          <w:b/>
          <w:sz w:val="24"/>
          <w:szCs w:val="24"/>
        </w:rPr>
      </w:pPr>
      <w:r w:rsidRPr="00563B9F">
        <w:rPr>
          <w:rFonts w:ascii="Arial" w:hAnsi="Arial" w:cs="Arial"/>
          <w:b/>
          <w:sz w:val="24"/>
          <w:szCs w:val="24"/>
        </w:rPr>
        <w:t>SGI-CAL-FMF MATRIZ FODA</w:t>
      </w:r>
    </w:p>
    <w:p w14:paraId="3EC266EF" w14:textId="77777777" w:rsidR="00282210" w:rsidRPr="00563B9F" w:rsidRDefault="00282210" w:rsidP="009B035F">
      <w:pPr>
        <w:spacing w:line="360" w:lineRule="auto"/>
        <w:jc w:val="both"/>
        <w:rPr>
          <w:rFonts w:ascii="Arial" w:hAnsi="Arial" w:cs="Arial"/>
          <w:b/>
          <w:sz w:val="24"/>
          <w:szCs w:val="24"/>
        </w:rPr>
      </w:pPr>
      <w:r w:rsidRPr="00563B9F">
        <w:rPr>
          <w:rFonts w:ascii="Arial" w:hAnsi="Arial" w:cs="Arial"/>
          <w:b/>
          <w:sz w:val="24"/>
          <w:szCs w:val="24"/>
        </w:rPr>
        <w:t>SGI-CAL-VOT VALORES ORGANIZACIONALES</w:t>
      </w:r>
    </w:p>
    <w:p w14:paraId="42F3B55E" w14:textId="77777777" w:rsidR="00282210" w:rsidRPr="00563B9F" w:rsidRDefault="00282210" w:rsidP="009B035F">
      <w:pPr>
        <w:spacing w:line="360" w:lineRule="auto"/>
        <w:jc w:val="both"/>
        <w:rPr>
          <w:rFonts w:ascii="Arial" w:hAnsi="Arial" w:cs="Arial"/>
          <w:b/>
          <w:sz w:val="24"/>
          <w:szCs w:val="24"/>
        </w:rPr>
      </w:pPr>
      <w:r w:rsidRPr="00563B9F">
        <w:rPr>
          <w:rFonts w:ascii="Arial" w:hAnsi="Arial" w:cs="Arial"/>
          <w:b/>
          <w:sz w:val="24"/>
          <w:szCs w:val="24"/>
        </w:rPr>
        <w:t>SGI-CAL-IDC INDICADORES DE CALIDAD</w:t>
      </w:r>
    </w:p>
    <w:p w14:paraId="1A81A91F" w14:textId="77777777" w:rsidR="00282210" w:rsidRPr="00563B9F" w:rsidRDefault="00282210" w:rsidP="009B035F">
      <w:pPr>
        <w:spacing w:line="360" w:lineRule="auto"/>
        <w:jc w:val="both"/>
        <w:rPr>
          <w:rFonts w:ascii="Arial" w:hAnsi="Arial" w:cs="Arial"/>
          <w:b/>
          <w:sz w:val="24"/>
          <w:szCs w:val="24"/>
        </w:rPr>
      </w:pPr>
      <w:r w:rsidRPr="00563B9F">
        <w:rPr>
          <w:rFonts w:ascii="Arial" w:hAnsi="Arial" w:cs="Arial"/>
          <w:b/>
          <w:sz w:val="24"/>
          <w:szCs w:val="24"/>
        </w:rPr>
        <w:t>SGI-CAL-FIC FORMATO REGISTRO DE INDICADORES DE CALIDAD</w:t>
      </w:r>
    </w:p>
    <w:p w14:paraId="7B41D928" w14:textId="77777777" w:rsidR="00282210" w:rsidRPr="00563B9F" w:rsidRDefault="00282210" w:rsidP="009B035F">
      <w:pPr>
        <w:spacing w:line="360" w:lineRule="auto"/>
        <w:jc w:val="both"/>
        <w:rPr>
          <w:rFonts w:ascii="Arial" w:hAnsi="Arial" w:cs="Arial"/>
          <w:b/>
          <w:sz w:val="24"/>
          <w:szCs w:val="24"/>
        </w:rPr>
      </w:pPr>
      <w:r w:rsidRPr="00563B9F">
        <w:rPr>
          <w:rFonts w:ascii="Arial" w:hAnsi="Arial" w:cs="Arial"/>
          <w:b/>
          <w:sz w:val="24"/>
          <w:szCs w:val="24"/>
        </w:rPr>
        <w:t>SGI-CAL-IDC RESULTADO DE INDICADORES DE CALIDAD</w:t>
      </w:r>
    </w:p>
    <w:sectPr w:rsidR="00282210" w:rsidRPr="00563B9F" w:rsidSect="0061320D">
      <w:headerReference w:type="even" r:id="rId14"/>
      <w:headerReference w:type="default" r:id="rId15"/>
      <w:headerReference w:type="first" r:id="rId16"/>
      <w:footerReference w:type="firs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80EF9" w14:textId="77777777" w:rsidR="00451498" w:rsidRDefault="00451498" w:rsidP="008D2AF2">
      <w:pPr>
        <w:spacing w:after="0" w:line="240" w:lineRule="auto"/>
      </w:pPr>
      <w:r>
        <w:separator/>
      </w:r>
    </w:p>
  </w:endnote>
  <w:endnote w:type="continuationSeparator" w:id="0">
    <w:p w14:paraId="26F348DF" w14:textId="77777777" w:rsidR="00451498" w:rsidRDefault="00451498" w:rsidP="008D2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6DF9D4" w14:textId="77777777" w:rsidR="00984BB7" w:rsidRPr="00984BB7" w:rsidRDefault="00984BB7">
    <w:pPr>
      <w:pStyle w:val="Piedepgina"/>
      <w:rPr>
        <w:lang w:val="es-ES"/>
      </w:rPr>
    </w:pPr>
    <w:r>
      <w:rPr>
        <w:lang w:val="es-E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BE0C9" w14:textId="77777777" w:rsidR="00451498" w:rsidRDefault="00451498" w:rsidP="008D2AF2">
      <w:pPr>
        <w:spacing w:after="0" w:line="240" w:lineRule="auto"/>
      </w:pPr>
      <w:r>
        <w:separator/>
      </w:r>
    </w:p>
  </w:footnote>
  <w:footnote w:type="continuationSeparator" w:id="0">
    <w:p w14:paraId="21BE4749" w14:textId="77777777" w:rsidR="00451498" w:rsidRDefault="00451498" w:rsidP="008D2A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37E2F" w14:textId="77777777" w:rsidR="0067370A" w:rsidRDefault="0071069C">
    <w:pPr>
      <w:pStyle w:val="Encabezado"/>
    </w:pPr>
    <w:r>
      <w:rPr>
        <w:noProof/>
      </w:rPr>
      <w:pict w14:anchorId="36D965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844180" o:spid="_x0000_s2050" type="#_x0000_t136" style="position:absolute;margin-left:0;margin-top:0;width:630.45pt;height:29.3pt;rotation:315;z-index:-251653120;mso-position-horizontal:center;mso-position-horizontal-relative:margin;mso-position-vertical:center;mso-position-vertical-relative:margin" o:allowincell="f" fillcolor="#c0504d [3205]" stroked="f">
          <v:fill opacity=".5"/>
          <v:textpath style="font-family:&quot;ARIAL&quot;;font-size:1pt" string="DOCUMENTO CONTROLADO, NO REPRODUCI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098"/>
      <w:gridCol w:w="5131"/>
      <w:gridCol w:w="2410"/>
    </w:tblGrid>
    <w:tr w:rsidR="00984BB7" w14:paraId="0A15963E" w14:textId="77777777" w:rsidTr="00984BB7">
      <w:trPr>
        <w:cantSplit/>
        <w:trHeight w:val="565"/>
        <w:jc w:val="center"/>
      </w:trPr>
      <w:tc>
        <w:tcPr>
          <w:tcW w:w="2098" w:type="dxa"/>
          <w:vMerge w:val="restart"/>
          <w:shd w:val="clear" w:color="auto" w:fill="FFFFFF"/>
          <w:vAlign w:val="center"/>
        </w:tcPr>
        <w:p w14:paraId="326F0723" w14:textId="77777777" w:rsidR="00984BB7" w:rsidRDefault="00984BB7" w:rsidP="00265F5A">
          <w:pPr>
            <w:pStyle w:val="Encabezado"/>
            <w:jc w:val="center"/>
            <w:rPr>
              <w:b/>
              <w:bCs/>
              <w:color w:val="800000"/>
              <w:lang w:val="es-ES_tradnl" w:eastAsia="es-ES"/>
            </w:rPr>
          </w:pPr>
          <w:r w:rsidRPr="00F23471">
            <w:rPr>
              <w:b/>
              <w:bCs/>
              <w:noProof/>
              <w:color w:val="800000"/>
              <w:lang w:eastAsia="es-PE"/>
            </w:rPr>
            <w:drawing>
              <wp:inline distT="0" distB="0" distL="0" distR="0" wp14:anchorId="4D18CF19" wp14:editId="4BCDD0DE">
                <wp:extent cx="1245910" cy="572756"/>
                <wp:effectExtent l="19050" t="0" r="0" b="0"/>
                <wp:docPr id="4" name="Imagen 1"/>
                <wp:cNvGraphicFramePr/>
                <a:graphic xmlns:a="http://schemas.openxmlformats.org/drawingml/2006/main">
                  <a:graphicData uri="http://schemas.openxmlformats.org/drawingml/2006/picture">
                    <pic:pic xmlns:pic="http://schemas.openxmlformats.org/drawingml/2006/picture">
                      <pic:nvPicPr>
                        <pic:cNvPr id="3" name="2 Imagen"/>
                        <pic:cNvPicPr/>
                      </pic:nvPicPr>
                      <pic:blipFill>
                        <a:blip r:embed="rId1" cstate="print"/>
                        <a:srcRect/>
                        <a:stretch>
                          <a:fillRect/>
                        </a:stretch>
                      </pic:blipFill>
                      <pic:spPr bwMode="auto">
                        <a:xfrm>
                          <a:off x="0" y="0"/>
                          <a:ext cx="1243615" cy="571701"/>
                        </a:xfrm>
                        <a:prstGeom prst="rect">
                          <a:avLst/>
                        </a:prstGeom>
                        <a:noFill/>
                        <a:ln w="9525">
                          <a:noFill/>
                          <a:miter lim="800000"/>
                          <a:headEnd/>
                          <a:tailEnd/>
                        </a:ln>
                      </pic:spPr>
                    </pic:pic>
                  </a:graphicData>
                </a:graphic>
              </wp:inline>
            </w:drawing>
          </w:r>
        </w:p>
      </w:tc>
      <w:tc>
        <w:tcPr>
          <w:tcW w:w="5131" w:type="dxa"/>
          <w:shd w:val="clear" w:color="auto" w:fill="auto"/>
          <w:vAlign w:val="center"/>
        </w:tcPr>
        <w:p w14:paraId="6871A4AD" w14:textId="77777777" w:rsidR="00984BB7" w:rsidRPr="00DC1CFF" w:rsidRDefault="00984BB7" w:rsidP="00265F5A">
          <w:pPr>
            <w:pStyle w:val="Encabezado"/>
            <w:jc w:val="center"/>
            <w:rPr>
              <w:rFonts w:ascii="Arial Black" w:hAnsi="Arial Black"/>
              <w:sz w:val="20"/>
              <w:lang w:val="es-ES_tradnl" w:eastAsia="es-ES"/>
            </w:rPr>
          </w:pPr>
          <w:r>
            <w:rPr>
              <w:rFonts w:ascii="Arial Black" w:hAnsi="Arial Black"/>
              <w:sz w:val="20"/>
              <w:lang w:val="es-ES_tradnl" w:eastAsia="es-ES"/>
            </w:rPr>
            <w:t>PROCEDIMIENTO</w:t>
          </w:r>
        </w:p>
      </w:tc>
      <w:tc>
        <w:tcPr>
          <w:tcW w:w="2410" w:type="dxa"/>
          <w:vMerge w:val="restart"/>
          <w:vAlign w:val="center"/>
        </w:tcPr>
        <w:p w14:paraId="6AC76E51" w14:textId="77777777" w:rsidR="00984BB7" w:rsidRPr="00D41FE9" w:rsidRDefault="00984BB7" w:rsidP="00984BB7">
          <w:pPr>
            <w:pStyle w:val="Encabezado"/>
            <w:ind w:right="-70"/>
            <w:rPr>
              <w:rFonts w:ascii="Arial" w:hAnsi="Arial" w:cs="Arial"/>
              <w:b/>
              <w:sz w:val="18"/>
              <w:szCs w:val="18"/>
              <w:lang w:val="es-ES_tradnl" w:eastAsia="es-ES"/>
            </w:rPr>
          </w:pPr>
          <w:r>
            <w:rPr>
              <w:rFonts w:ascii="Arial" w:hAnsi="Arial" w:cs="Arial"/>
              <w:b/>
              <w:sz w:val="18"/>
              <w:szCs w:val="18"/>
              <w:lang w:val="es-ES_tradnl" w:eastAsia="es-ES"/>
            </w:rPr>
            <w:t>Código:     SGI-CAL-PRD</w:t>
          </w:r>
        </w:p>
        <w:p w14:paraId="7FE001B9" w14:textId="7B150367" w:rsidR="00984BB7" w:rsidRDefault="00984BB7" w:rsidP="00984BB7">
          <w:pPr>
            <w:pStyle w:val="Encabezado"/>
            <w:ind w:right="-70"/>
            <w:rPr>
              <w:rFonts w:ascii="Arial" w:hAnsi="Arial" w:cs="Arial"/>
              <w:b/>
              <w:sz w:val="18"/>
              <w:szCs w:val="18"/>
              <w:lang w:val="es-ES_tradnl" w:eastAsia="es-ES"/>
            </w:rPr>
          </w:pPr>
          <w:r w:rsidRPr="00D41FE9">
            <w:rPr>
              <w:rFonts w:ascii="Arial" w:hAnsi="Arial" w:cs="Arial"/>
              <w:b/>
              <w:sz w:val="18"/>
              <w:szCs w:val="18"/>
              <w:lang w:val="es-ES_tradnl" w:eastAsia="es-ES"/>
            </w:rPr>
            <w:t xml:space="preserve">Revisión:  </w:t>
          </w:r>
          <w:r w:rsidR="00172962">
            <w:rPr>
              <w:rFonts w:ascii="Arial" w:hAnsi="Arial" w:cs="Arial"/>
              <w:b/>
              <w:sz w:val="18"/>
              <w:szCs w:val="18"/>
              <w:lang w:val="es-ES_tradnl" w:eastAsia="es-ES"/>
            </w:rPr>
            <w:t>10</w:t>
          </w:r>
        </w:p>
        <w:p w14:paraId="4FAF106A" w14:textId="017AD3E8" w:rsidR="00984BB7" w:rsidRPr="00984BB7" w:rsidRDefault="00984BB7" w:rsidP="00984BB7">
          <w:pPr>
            <w:pStyle w:val="Encabezado"/>
            <w:ind w:right="-70"/>
            <w:rPr>
              <w:rFonts w:ascii="Arial" w:hAnsi="Arial" w:cs="Arial"/>
              <w:b/>
              <w:sz w:val="18"/>
              <w:szCs w:val="18"/>
              <w:lang w:val="es-ES_tradnl" w:eastAsia="es-ES"/>
            </w:rPr>
          </w:pPr>
          <w:r>
            <w:rPr>
              <w:rFonts w:ascii="Arial" w:hAnsi="Arial" w:cs="Arial"/>
              <w:b/>
              <w:sz w:val="18"/>
              <w:szCs w:val="18"/>
              <w:lang w:val="es-ES_tradnl" w:eastAsia="es-ES"/>
            </w:rPr>
            <w:t xml:space="preserve">Fecha:       </w:t>
          </w:r>
          <w:r w:rsidR="00172962">
            <w:rPr>
              <w:rFonts w:ascii="Arial" w:hAnsi="Arial" w:cs="Arial"/>
              <w:b/>
              <w:sz w:val="18"/>
              <w:szCs w:val="18"/>
              <w:lang w:val="es-ES_tradnl" w:eastAsia="es-ES"/>
            </w:rPr>
            <w:t>10</w:t>
          </w:r>
          <w:r>
            <w:rPr>
              <w:rFonts w:ascii="Arial" w:hAnsi="Arial" w:cs="Arial"/>
              <w:b/>
              <w:sz w:val="18"/>
              <w:szCs w:val="18"/>
              <w:lang w:val="es-ES_tradnl" w:eastAsia="es-ES"/>
            </w:rPr>
            <w:t>-0</w:t>
          </w:r>
          <w:r w:rsidR="00172962">
            <w:rPr>
              <w:rFonts w:ascii="Arial" w:hAnsi="Arial" w:cs="Arial"/>
              <w:b/>
              <w:sz w:val="18"/>
              <w:szCs w:val="18"/>
              <w:lang w:val="es-ES_tradnl" w:eastAsia="es-ES"/>
            </w:rPr>
            <w:t>1</w:t>
          </w:r>
          <w:r>
            <w:rPr>
              <w:rFonts w:ascii="Arial" w:hAnsi="Arial" w:cs="Arial"/>
              <w:b/>
              <w:sz w:val="18"/>
              <w:szCs w:val="18"/>
              <w:lang w:val="es-ES_tradnl" w:eastAsia="es-ES"/>
            </w:rPr>
            <w:t>-202</w:t>
          </w:r>
          <w:r w:rsidR="00172962">
            <w:rPr>
              <w:rFonts w:ascii="Arial" w:hAnsi="Arial" w:cs="Arial"/>
              <w:b/>
              <w:sz w:val="18"/>
              <w:szCs w:val="18"/>
              <w:lang w:val="es-ES_tradnl" w:eastAsia="es-ES"/>
            </w:rPr>
            <w:t>3</w:t>
          </w:r>
        </w:p>
      </w:tc>
    </w:tr>
    <w:tr w:rsidR="00984BB7" w14:paraId="01F59F04" w14:textId="77777777" w:rsidTr="00A86D98">
      <w:trPr>
        <w:cantSplit/>
        <w:trHeight w:val="630"/>
        <w:jc w:val="center"/>
      </w:trPr>
      <w:tc>
        <w:tcPr>
          <w:tcW w:w="2098" w:type="dxa"/>
          <w:vMerge/>
          <w:shd w:val="clear" w:color="auto" w:fill="FFFFFF"/>
          <w:vAlign w:val="center"/>
        </w:tcPr>
        <w:p w14:paraId="793172EE" w14:textId="77777777" w:rsidR="00984BB7" w:rsidRPr="00F23471" w:rsidRDefault="00984BB7" w:rsidP="00984BB7">
          <w:pPr>
            <w:pStyle w:val="Encabezado"/>
            <w:jc w:val="center"/>
            <w:rPr>
              <w:b/>
              <w:bCs/>
              <w:noProof/>
              <w:color w:val="800000"/>
              <w:lang w:eastAsia="es-PE"/>
            </w:rPr>
          </w:pPr>
        </w:p>
      </w:tc>
      <w:tc>
        <w:tcPr>
          <w:tcW w:w="5131" w:type="dxa"/>
          <w:shd w:val="clear" w:color="auto" w:fill="F2DBDB" w:themeFill="accent2" w:themeFillTint="33"/>
          <w:vAlign w:val="center"/>
        </w:tcPr>
        <w:p w14:paraId="79130D51" w14:textId="643096D5" w:rsidR="00984BB7" w:rsidRPr="00984BB7" w:rsidRDefault="007007D9" w:rsidP="00984BB7">
          <w:pPr>
            <w:pStyle w:val="Encabezado"/>
            <w:tabs>
              <w:tab w:val="left" w:pos="9354"/>
            </w:tabs>
            <w:jc w:val="center"/>
            <w:rPr>
              <w:rFonts w:ascii="Arial Black" w:hAnsi="Arial Black" w:cs="Arial"/>
              <w:b/>
              <w:bCs/>
              <w:sz w:val="20"/>
            </w:rPr>
          </w:pPr>
          <w:r>
            <w:rPr>
              <w:rFonts w:ascii="Arial Black" w:hAnsi="Arial Black" w:cs="Arial"/>
              <w:b/>
              <w:bCs/>
              <w:sz w:val="20"/>
            </w:rPr>
            <w:t>GESTIÓN</w:t>
          </w:r>
          <w:r w:rsidR="00984BB7">
            <w:rPr>
              <w:rFonts w:ascii="Arial Black" w:hAnsi="Arial Black" w:cs="Arial"/>
              <w:b/>
              <w:bCs/>
              <w:sz w:val="20"/>
            </w:rPr>
            <w:t xml:space="preserve"> DE RIESGOS DE LA CALIDAD</w:t>
          </w:r>
        </w:p>
      </w:tc>
      <w:tc>
        <w:tcPr>
          <w:tcW w:w="2410" w:type="dxa"/>
          <w:vMerge/>
          <w:vAlign w:val="center"/>
        </w:tcPr>
        <w:p w14:paraId="6AF2DC2D" w14:textId="77777777" w:rsidR="00984BB7" w:rsidRDefault="00984BB7" w:rsidP="00984BB7">
          <w:pPr>
            <w:pStyle w:val="Encabezado"/>
            <w:ind w:left="-70" w:right="-70"/>
            <w:rPr>
              <w:rFonts w:ascii="Arial" w:hAnsi="Arial" w:cs="Arial"/>
              <w:sz w:val="18"/>
              <w:szCs w:val="18"/>
              <w:lang w:val="es-ES_tradnl" w:eastAsia="es-ES"/>
            </w:rPr>
          </w:pPr>
        </w:p>
      </w:tc>
    </w:tr>
  </w:tbl>
  <w:p w14:paraId="46E208E3" w14:textId="77777777" w:rsidR="0067370A" w:rsidRDefault="0071069C">
    <w:pPr>
      <w:pStyle w:val="Encabezado"/>
    </w:pPr>
    <w:r>
      <w:rPr>
        <w:noProof/>
      </w:rPr>
      <w:pict w14:anchorId="31D2A5D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844181" o:spid="_x0000_s2052" type="#_x0000_t136" style="position:absolute;margin-left:0;margin-top:0;width:630.45pt;height:29.3pt;rotation:315;z-index:-251651072;mso-position-horizontal:center;mso-position-horizontal-relative:margin;mso-position-vertical:center;mso-position-vertical-relative:margin" o:allowincell="f" fillcolor="#c0504d [3205]" stroked="f">
          <v:fill opacity=".5"/>
          <v:textpath style="font-family:&quot;ARIAL&quot;;font-size:1pt" string="DOCUMENTO CONTROLADO, NO REPRODUCI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CFA05" w14:textId="77777777" w:rsidR="0067370A" w:rsidRDefault="0071069C">
    <w:pPr>
      <w:pStyle w:val="Encabezado"/>
    </w:pPr>
    <w:r>
      <w:rPr>
        <w:noProof/>
      </w:rPr>
      <w:pict w14:anchorId="793231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844179" o:spid="_x0000_s2049" type="#_x0000_t136" style="position:absolute;margin-left:0;margin-top:0;width:630.45pt;height:29.3pt;rotation:315;z-index:-251655168;mso-position-horizontal:center;mso-position-horizontal-relative:margin;mso-position-vertical:center;mso-position-vertical-relative:margin" o:allowincell="f" fillcolor="#c0504d [3205]" stroked="f">
          <v:fill opacity=".5"/>
          <v:textpath style="font-family:&quot;ARIAL&quot;;font-size:1pt" string="DOCUMENTO CONTROLADO, NO REPRODUCI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727F1"/>
    <w:multiLevelType w:val="multilevel"/>
    <w:tmpl w:val="8A4E4C3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2111537A"/>
    <w:multiLevelType w:val="hybridMultilevel"/>
    <w:tmpl w:val="9312C33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15:restartNumberingAfterBreak="0">
    <w:nsid w:val="232D24F2"/>
    <w:multiLevelType w:val="multilevel"/>
    <w:tmpl w:val="4A8EAE0A"/>
    <w:lvl w:ilvl="0">
      <w:start w:val="1"/>
      <w:numFmt w:val="decimal"/>
      <w:lvlText w:val="%1."/>
      <w:lvlJc w:val="left"/>
      <w:pPr>
        <w:ind w:left="390" w:hanging="390"/>
      </w:pPr>
      <w:rPr>
        <w:rFonts w:hint="default"/>
        <w:color w:val="auto"/>
      </w:rPr>
    </w:lvl>
    <w:lvl w:ilvl="1">
      <w:start w:val="1"/>
      <w:numFmt w:val="decimal"/>
      <w:lvlText w:val="%1.%2."/>
      <w:lvlJc w:val="left"/>
      <w:pPr>
        <w:ind w:left="1440" w:hanging="720"/>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2FF04462"/>
    <w:multiLevelType w:val="multilevel"/>
    <w:tmpl w:val="10E0CC1E"/>
    <w:lvl w:ilvl="0">
      <w:start w:val="1"/>
      <w:numFmt w:val="decimal"/>
      <w:lvlText w:val="%1."/>
      <w:lvlJc w:val="left"/>
      <w:pPr>
        <w:ind w:left="792" w:hanging="360"/>
      </w:pPr>
      <w:rPr>
        <w:rFonts w:hint="default"/>
      </w:rPr>
    </w:lvl>
    <w:lvl w:ilvl="1">
      <w:start w:val="1"/>
      <w:numFmt w:val="decimal"/>
      <w:isLgl/>
      <w:lvlText w:val="%1.%2."/>
      <w:lvlJc w:val="left"/>
      <w:pPr>
        <w:ind w:left="1296"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44" w:hanging="1080"/>
      </w:pPr>
      <w:rPr>
        <w:rFonts w:hint="default"/>
      </w:rPr>
    </w:lvl>
    <w:lvl w:ilvl="4">
      <w:start w:val="1"/>
      <w:numFmt w:val="decimal"/>
      <w:isLgl/>
      <w:lvlText w:val="%1.%2.%3.%4.%5."/>
      <w:lvlJc w:val="left"/>
      <w:pPr>
        <w:ind w:left="2448" w:hanging="1440"/>
      </w:pPr>
      <w:rPr>
        <w:rFonts w:hint="default"/>
      </w:rPr>
    </w:lvl>
    <w:lvl w:ilvl="5">
      <w:start w:val="1"/>
      <w:numFmt w:val="decimal"/>
      <w:isLgl/>
      <w:lvlText w:val="%1.%2.%3.%4.%5.%6."/>
      <w:lvlJc w:val="left"/>
      <w:pPr>
        <w:ind w:left="2592" w:hanging="1440"/>
      </w:pPr>
      <w:rPr>
        <w:rFonts w:hint="default"/>
      </w:rPr>
    </w:lvl>
    <w:lvl w:ilvl="6">
      <w:start w:val="1"/>
      <w:numFmt w:val="decimal"/>
      <w:isLgl/>
      <w:lvlText w:val="%1.%2.%3.%4.%5.%6.%7."/>
      <w:lvlJc w:val="left"/>
      <w:pPr>
        <w:ind w:left="3096"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744" w:hanging="2160"/>
      </w:pPr>
      <w:rPr>
        <w:rFonts w:hint="default"/>
      </w:rPr>
    </w:lvl>
  </w:abstractNum>
  <w:abstractNum w:abstractNumId="4" w15:restartNumberingAfterBreak="0">
    <w:nsid w:val="31B63E06"/>
    <w:multiLevelType w:val="hybridMultilevel"/>
    <w:tmpl w:val="4A029B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FD727B8"/>
    <w:multiLevelType w:val="multilevel"/>
    <w:tmpl w:val="6F3E176E"/>
    <w:lvl w:ilvl="0">
      <w:start w:val="6"/>
      <w:numFmt w:val="decimal"/>
      <w:lvlText w:val="%1."/>
      <w:lvlJc w:val="left"/>
      <w:pPr>
        <w:ind w:left="390" w:hanging="390"/>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52861848"/>
    <w:multiLevelType w:val="hybridMultilevel"/>
    <w:tmpl w:val="73027FF0"/>
    <w:lvl w:ilvl="0" w:tplc="280A000B">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54807AE0"/>
    <w:multiLevelType w:val="hybridMultilevel"/>
    <w:tmpl w:val="F652404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637B2997"/>
    <w:multiLevelType w:val="multilevel"/>
    <w:tmpl w:val="8F96FA7E"/>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72A90CE6"/>
    <w:multiLevelType w:val="hybridMultilevel"/>
    <w:tmpl w:val="1F36C7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42E6CD9"/>
    <w:multiLevelType w:val="hybridMultilevel"/>
    <w:tmpl w:val="8F96FA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F87206"/>
    <w:multiLevelType w:val="multilevel"/>
    <w:tmpl w:val="DD5A5C1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0"/>
  </w:num>
  <w:num w:numId="2">
    <w:abstractNumId w:val="5"/>
  </w:num>
  <w:num w:numId="3">
    <w:abstractNumId w:val="2"/>
  </w:num>
  <w:num w:numId="4">
    <w:abstractNumId w:val="11"/>
  </w:num>
  <w:num w:numId="5">
    <w:abstractNumId w:val="4"/>
  </w:num>
  <w:num w:numId="6">
    <w:abstractNumId w:val="9"/>
  </w:num>
  <w:num w:numId="7">
    <w:abstractNumId w:val="10"/>
  </w:num>
  <w:num w:numId="8">
    <w:abstractNumId w:val="6"/>
  </w:num>
  <w:num w:numId="9">
    <w:abstractNumId w:val="3"/>
  </w:num>
  <w:num w:numId="10">
    <w:abstractNumId w:val="1"/>
  </w:num>
  <w:num w:numId="11">
    <w:abstractNumId w:val="7"/>
  </w:num>
  <w:num w:numId="12">
    <w:abstractNumId w:val="8"/>
  </w:num>
  <w:num w:numId="13">
    <w:abstractNumId w:val="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s-PE" w:vendorID="64" w:dllVersion="6" w:nlCheck="1" w:checkStyle="1"/>
  <w:activeWritingStyle w:appName="MSWord" w:lang="es-ES" w:vendorID="64" w:dllVersion="6" w:nlCheck="1" w:checkStyle="1"/>
  <w:activeWritingStyle w:appName="MSWord" w:lang="en-US" w:vendorID="64" w:dllVersion="6" w:nlCheck="1" w:checkStyle="1"/>
  <w:activeWritingStyle w:appName="MSWord" w:lang="en-GB" w:vendorID="64" w:dllVersion="6" w:nlCheck="1" w:checkStyle="1"/>
  <w:activeWritingStyle w:appName="MSWord" w:lang="es-ES_tradnl" w:vendorID="64" w:dllVersion="6" w:nlCheck="1" w:checkStyle="1"/>
  <w:activeWritingStyle w:appName="MSWord" w:lang="es-PE" w:vendorID="64" w:dllVersion="4096" w:nlCheck="1" w:checkStyle="0"/>
  <w:activeWritingStyle w:appName="MSWord" w:lang="es-ES" w:vendorID="64" w:dllVersion="4096" w:nlCheck="1" w:checkStyle="0"/>
  <w:activeWritingStyle w:appName="MSWord" w:lang="pt-BR" w:vendorID="64" w:dllVersion="4096" w:nlCheck="1" w:checkStyle="0"/>
  <w:activeWritingStyle w:appName="MSWord" w:lang="es-ES_tradnl" w:vendorID="64" w:dllVersion="4096" w:nlCheck="1" w:checkStyle="0"/>
  <w:proofState w:grammar="clean"/>
  <w:defaultTabStop w:val="720"/>
  <w:hyphenationZone w:val="425"/>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CC8"/>
    <w:rsid w:val="0005692F"/>
    <w:rsid w:val="000D67A3"/>
    <w:rsid w:val="00121EDD"/>
    <w:rsid w:val="00123E8A"/>
    <w:rsid w:val="00153120"/>
    <w:rsid w:val="001532F0"/>
    <w:rsid w:val="00172962"/>
    <w:rsid w:val="00173676"/>
    <w:rsid w:val="001C5376"/>
    <w:rsid w:val="001E724B"/>
    <w:rsid w:val="00245AA9"/>
    <w:rsid w:val="00265F5A"/>
    <w:rsid w:val="00282210"/>
    <w:rsid w:val="002C09EE"/>
    <w:rsid w:val="002C6FF2"/>
    <w:rsid w:val="002C7DBE"/>
    <w:rsid w:val="0030423F"/>
    <w:rsid w:val="00320929"/>
    <w:rsid w:val="00321F01"/>
    <w:rsid w:val="003358BB"/>
    <w:rsid w:val="00360CD7"/>
    <w:rsid w:val="00383340"/>
    <w:rsid w:val="0039602F"/>
    <w:rsid w:val="003C5B77"/>
    <w:rsid w:val="0040362C"/>
    <w:rsid w:val="00451498"/>
    <w:rsid w:val="004670AF"/>
    <w:rsid w:val="004F30C3"/>
    <w:rsid w:val="00504310"/>
    <w:rsid w:val="005357B8"/>
    <w:rsid w:val="005525D7"/>
    <w:rsid w:val="00553933"/>
    <w:rsid w:val="00563B9F"/>
    <w:rsid w:val="005744B8"/>
    <w:rsid w:val="005844A6"/>
    <w:rsid w:val="005B2F15"/>
    <w:rsid w:val="005C3E19"/>
    <w:rsid w:val="005F5DEE"/>
    <w:rsid w:val="0061320D"/>
    <w:rsid w:val="006722DD"/>
    <w:rsid w:val="0067370A"/>
    <w:rsid w:val="006C2EAB"/>
    <w:rsid w:val="006C6D51"/>
    <w:rsid w:val="006F0183"/>
    <w:rsid w:val="007007D9"/>
    <w:rsid w:val="00704050"/>
    <w:rsid w:val="0071069C"/>
    <w:rsid w:val="00785959"/>
    <w:rsid w:val="007B47E1"/>
    <w:rsid w:val="007D200D"/>
    <w:rsid w:val="008B24E7"/>
    <w:rsid w:val="008D0F3B"/>
    <w:rsid w:val="008D2AF2"/>
    <w:rsid w:val="008F7007"/>
    <w:rsid w:val="009054E3"/>
    <w:rsid w:val="00943454"/>
    <w:rsid w:val="00984BB7"/>
    <w:rsid w:val="009B035F"/>
    <w:rsid w:val="009B106B"/>
    <w:rsid w:val="00A00E8A"/>
    <w:rsid w:val="00A320F7"/>
    <w:rsid w:val="00A84E86"/>
    <w:rsid w:val="00A86D98"/>
    <w:rsid w:val="00A96670"/>
    <w:rsid w:val="00A97804"/>
    <w:rsid w:val="00AA7FA3"/>
    <w:rsid w:val="00AC598F"/>
    <w:rsid w:val="00AD4A25"/>
    <w:rsid w:val="00B33E2D"/>
    <w:rsid w:val="00B87012"/>
    <w:rsid w:val="00B874DF"/>
    <w:rsid w:val="00BB6E13"/>
    <w:rsid w:val="00BD0070"/>
    <w:rsid w:val="00C4258A"/>
    <w:rsid w:val="00CD2656"/>
    <w:rsid w:val="00D24329"/>
    <w:rsid w:val="00D93880"/>
    <w:rsid w:val="00DA1461"/>
    <w:rsid w:val="00DC2426"/>
    <w:rsid w:val="00DC7CC8"/>
    <w:rsid w:val="00DF7C88"/>
    <w:rsid w:val="00E35E2F"/>
    <w:rsid w:val="00E42989"/>
    <w:rsid w:val="00ED24C7"/>
    <w:rsid w:val="00EE1A9E"/>
    <w:rsid w:val="00F13CBD"/>
    <w:rsid w:val="00F14D57"/>
    <w:rsid w:val="00F23471"/>
    <w:rsid w:val="00F27C38"/>
    <w:rsid w:val="00F94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195B44E0"/>
  <w15:docId w15:val="{6FD9771E-24EC-4295-B3D7-B87DD3365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CC8"/>
    <w:rPr>
      <w:rFonts w:eastAsiaTheme="minorEastAsia"/>
      <w:lang w:val="es-PE" w:eastAsia="es-PE"/>
    </w:rPr>
  </w:style>
  <w:style w:type="paragraph" w:styleId="Ttulo1">
    <w:name w:val="heading 1"/>
    <w:basedOn w:val="Normal"/>
    <w:next w:val="Normal"/>
    <w:link w:val="Ttulo1Car"/>
    <w:uiPriority w:val="9"/>
    <w:qFormat/>
    <w:rsid w:val="00DC7CC8"/>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C7CC8"/>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DC7CC8"/>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DC7CC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C7CC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C7CC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C7CC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C7CC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C7CC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7CC8"/>
    <w:rPr>
      <w:rFonts w:asciiTheme="majorHAnsi" w:eastAsiaTheme="majorEastAsia" w:hAnsiTheme="majorHAnsi" w:cstheme="majorBidi"/>
      <w:b/>
      <w:bCs/>
      <w:color w:val="365F91" w:themeColor="accent1" w:themeShade="BF"/>
      <w:sz w:val="28"/>
      <w:szCs w:val="28"/>
      <w:lang w:val="es-PE" w:eastAsia="es-PE"/>
    </w:rPr>
  </w:style>
  <w:style w:type="character" w:customStyle="1" w:styleId="Ttulo2Car">
    <w:name w:val="Título 2 Car"/>
    <w:basedOn w:val="Fuentedeprrafopredeter"/>
    <w:link w:val="Ttulo2"/>
    <w:uiPriority w:val="9"/>
    <w:rsid w:val="00DC7CC8"/>
    <w:rPr>
      <w:rFonts w:asciiTheme="majorHAnsi" w:eastAsiaTheme="majorEastAsia" w:hAnsiTheme="majorHAnsi" w:cstheme="majorBidi"/>
      <w:b/>
      <w:bCs/>
      <w:color w:val="4F81BD" w:themeColor="accent1"/>
      <w:sz w:val="26"/>
      <w:szCs w:val="26"/>
      <w:lang w:val="es-PE" w:eastAsia="es-PE"/>
    </w:rPr>
  </w:style>
  <w:style w:type="character" w:customStyle="1" w:styleId="Ttulo3Car">
    <w:name w:val="Título 3 Car"/>
    <w:basedOn w:val="Fuentedeprrafopredeter"/>
    <w:link w:val="Ttulo3"/>
    <w:uiPriority w:val="9"/>
    <w:rsid w:val="00DC7CC8"/>
    <w:rPr>
      <w:rFonts w:asciiTheme="majorHAnsi" w:eastAsiaTheme="majorEastAsia" w:hAnsiTheme="majorHAnsi" w:cstheme="majorBidi"/>
      <w:b/>
      <w:bCs/>
      <w:color w:val="4F81BD" w:themeColor="accent1"/>
      <w:lang w:val="es-PE" w:eastAsia="es-PE"/>
    </w:rPr>
  </w:style>
  <w:style w:type="character" w:customStyle="1" w:styleId="Ttulo4Car">
    <w:name w:val="Título 4 Car"/>
    <w:basedOn w:val="Fuentedeprrafopredeter"/>
    <w:link w:val="Ttulo4"/>
    <w:uiPriority w:val="9"/>
    <w:rsid w:val="00DC7CC8"/>
    <w:rPr>
      <w:rFonts w:asciiTheme="majorHAnsi" w:eastAsiaTheme="majorEastAsia" w:hAnsiTheme="majorHAnsi" w:cstheme="majorBidi"/>
      <w:b/>
      <w:bCs/>
      <w:i/>
      <w:iCs/>
      <w:color w:val="4F81BD" w:themeColor="accent1"/>
      <w:lang w:val="es-PE" w:eastAsia="es-PE"/>
    </w:rPr>
  </w:style>
  <w:style w:type="character" w:customStyle="1" w:styleId="Ttulo5Car">
    <w:name w:val="Título 5 Car"/>
    <w:basedOn w:val="Fuentedeprrafopredeter"/>
    <w:link w:val="Ttulo5"/>
    <w:uiPriority w:val="9"/>
    <w:semiHidden/>
    <w:rsid w:val="00DC7CC8"/>
    <w:rPr>
      <w:rFonts w:asciiTheme="majorHAnsi" w:eastAsiaTheme="majorEastAsia" w:hAnsiTheme="majorHAnsi" w:cstheme="majorBidi"/>
      <w:color w:val="243F60" w:themeColor="accent1" w:themeShade="7F"/>
      <w:lang w:val="es-PE" w:eastAsia="es-PE"/>
    </w:rPr>
  </w:style>
  <w:style w:type="character" w:customStyle="1" w:styleId="Ttulo6Car">
    <w:name w:val="Título 6 Car"/>
    <w:basedOn w:val="Fuentedeprrafopredeter"/>
    <w:link w:val="Ttulo6"/>
    <w:uiPriority w:val="9"/>
    <w:semiHidden/>
    <w:rsid w:val="00DC7CC8"/>
    <w:rPr>
      <w:rFonts w:asciiTheme="majorHAnsi" w:eastAsiaTheme="majorEastAsia" w:hAnsiTheme="majorHAnsi" w:cstheme="majorBidi"/>
      <w:i/>
      <w:iCs/>
      <w:color w:val="243F60" w:themeColor="accent1" w:themeShade="7F"/>
      <w:lang w:val="es-PE" w:eastAsia="es-PE"/>
    </w:rPr>
  </w:style>
  <w:style w:type="character" w:customStyle="1" w:styleId="Ttulo7Car">
    <w:name w:val="Título 7 Car"/>
    <w:basedOn w:val="Fuentedeprrafopredeter"/>
    <w:link w:val="Ttulo7"/>
    <w:uiPriority w:val="9"/>
    <w:semiHidden/>
    <w:rsid w:val="00DC7CC8"/>
    <w:rPr>
      <w:rFonts w:asciiTheme="majorHAnsi" w:eastAsiaTheme="majorEastAsia" w:hAnsiTheme="majorHAnsi" w:cstheme="majorBidi"/>
      <w:i/>
      <w:iCs/>
      <w:color w:val="404040" w:themeColor="text1" w:themeTint="BF"/>
      <w:lang w:val="es-PE" w:eastAsia="es-PE"/>
    </w:rPr>
  </w:style>
  <w:style w:type="character" w:customStyle="1" w:styleId="Ttulo8Car">
    <w:name w:val="Título 8 Car"/>
    <w:basedOn w:val="Fuentedeprrafopredeter"/>
    <w:link w:val="Ttulo8"/>
    <w:uiPriority w:val="9"/>
    <w:semiHidden/>
    <w:rsid w:val="00DC7CC8"/>
    <w:rPr>
      <w:rFonts w:asciiTheme="majorHAnsi" w:eastAsiaTheme="majorEastAsia" w:hAnsiTheme="majorHAnsi" w:cstheme="majorBidi"/>
      <w:color w:val="404040" w:themeColor="text1" w:themeTint="BF"/>
      <w:sz w:val="20"/>
      <w:szCs w:val="20"/>
      <w:lang w:val="es-PE" w:eastAsia="es-PE"/>
    </w:rPr>
  </w:style>
  <w:style w:type="character" w:customStyle="1" w:styleId="Ttulo9Car">
    <w:name w:val="Título 9 Car"/>
    <w:basedOn w:val="Fuentedeprrafopredeter"/>
    <w:link w:val="Ttulo9"/>
    <w:uiPriority w:val="9"/>
    <w:semiHidden/>
    <w:rsid w:val="00DC7CC8"/>
    <w:rPr>
      <w:rFonts w:asciiTheme="majorHAnsi" w:eastAsiaTheme="majorEastAsia" w:hAnsiTheme="majorHAnsi" w:cstheme="majorBidi"/>
      <w:i/>
      <w:iCs/>
      <w:color w:val="404040" w:themeColor="text1" w:themeTint="BF"/>
      <w:sz w:val="20"/>
      <w:szCs w:val="20"/>
      <w:lang w:val="es-PE" w:eastAsia="es-PE"/>
    </w:rPr>
  </w:style>
  <w:style w:type="paragraph" w:styleId="Prrafodelista">
    <w:name w:val="List Paragraph"/>
    <w:basedOn w:val="Normal"/>
    <w:uiPriority w:val="34"/>
    <w:qFormat/>
    <w:rsid w:val="00DA1461"/>
    <w:pPr>
      <w:ind w:left="720"/>
      <w:contextualSpacing/>
    </w:pPr>
  </w:style>
  <w:style w:type="paragraph" w:styleId="Encabezado">
    <w:name w:val="header"/>
    <w:basedOn w:val="Normal"/>
    <w:link w:val="EncabezadoCar"/>
    <w:rsid w:val="00F940F8"/>
    <w:pPr>
      <w:tabs>
        <w:tab w:val="center" w:pos="4419"/>
        <w:tab w:val="right" w:pos="8838"/>
      </w:tabs>
      <w:spacing w:after="0" w:line="240" w:lineRule="auto"/>
    </w:pPr>
    <w:rPr>
      <w:rFonts w:ascii="Times New Roman" w:eastAsia="Times New Roman" w:hAnsi="Times New Roman" w:cs="Times New Roman"/>
      <w:sz w:val="24"/>
      <w:szCs w:val="24"/>
      <w:lang w:eastAsia="en-US"/>
    </w:rPr>
  </w:style>
  <w:style w:type="character" w:customStyle="1" w:styleId="EncabezadoCar">
    <w:name w:val="Encabezado Car"/>
    <w:basedOn w:val="Fuentedeprrafopredeter"/>
    <w:link w:val="Encabezado"/>
    <w:rsid w:val="00F940F8"/>
    <w:rPr>
      <w:rFonts w:ascii="Times New Roman" w:eastAsia="Times New Roman" w:hAnsi="Times New Roman" w:cs="Times New Roman"/>
      <w:sz w:val="24"/>
      <w:szCs w:val="24"/>
      <w:lang w:val="es-PE"/>
    </w:rPr>
  </w:style>
  <w:style w:type="paragraph" w:styleId="Piedepgina">
    <w:name w:val="footer"/>
    <w:basedOn w:val="Normal"/>
    <w:link w:val="PiedepginaCar"/>
    <w:rsid w:val="00F940F8"/>
    <w:pPr>
      <w:tabs>
        <w:tab w:val="center" w:pos="4419"/>
        <w:tab w:val="right" w:pos="8838"/>
      </w:tabs>
      <w:spacing w:after="0" w:line="240" w:lineRule="auto"/>
    </w:pPr>
    <w:rPr>
      <w:rFonts w:ascii="Times New Roman" w:eastAsia="Times New Roman" w:hAnsi="Times New Roman" w:cs="Times New Roman"/>
      <w:sz w:val="24"/>
      <w:szCs w:val="24"/>
      <w:lang w:eastAsia="en-US"/>
    </w:rPr>
  </w:style>
  <w:style w:type="character" w:customStyle="1" w:styleId="PiedepginaCar">
    <w:name w:val="Pie de página Car"/>
    <w:basedOn w:val="Fuentedeprrafopredeter"/>
    <w:link w:val="Piedepgina"/>
    <w:rsid w:val="00F940F8"/>
    <w:rPr>
      <w:rFonts w:ascii="Times New Roman" w:eastAsia="Times New Roman" w:hAnsi="Times New Roman" w:cs="Times New Roman"/>
      <w:sz w:val="24"/>
      <w:szCs w:val="24"/>
      <w:lang w:val="es-PE"/>
    </w:rPr>
  </w:style>
  <w:style w:type="paragraph" w:customStyle="1" w:styleId="Textoindependiente21">
    <w:name w:val="Texto independiente 21"/>
    <w:basedOn w:val="Normal"/>
    <w:rsid w:val="00F940F8"/>
    <w:pPr>
      <w:spacing w:after="0" w:line="360" w:lineRule="auto"/>
      <w:ind w:left="284"/>
      <w:jc w:val="center"/>
    </w:pPr>
    <w:rPr>
      <w:rFonts w:ascii="Arial" w:eastAsia="Times New Roman" w:hAnsi="Arial" w:cs="Arial"/>
      <w:lang w:val="es-ES" w:eastAsia="es-ES"/>
    </w:rPr>
  </w:style>
  <w:style w:type="paragraph" w:customStyle="1" w:styleId="Default">
    <w:name w:val="Default"/>
    <w:rsid w:val="008D2AF2"/>
    <w:pPr>
      <w:autoSpaceDE w:val="0"/>
      <w:autoSpaceDN w:val="0"/>
      <w:adjustRightInd w:val="0"/>
      <w:spacing w:after="0" w:line="240" w:lineRule="auto"/>
    </w:pPr>
    <w:rPr>
      <w:rFonts w:ascii="Arial" w:hAnsi="Arial" w:cs="Arial"/>
      <w:color w:val="000000"/>
      <w:sz w:val="24"/>
      <w:szCs w:val="24"/>
      <w:lang w:val="es-PE"/>
    </w:rPr>
  </w:style>
  <w:style w:type="paragraph" w:styleId="Textodeglobo">
    <w:name w:val="Balloon Text"/>
    <w:basedOn w:val="Normal"/>
    <w:link w:val="TextodegloboCar"/>
    <w:uiPriority w:val="99"/>
    <w:semiHidden/>
    <w:unhideWhenUsed/>
    <w:rsid w:val="00F2347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3471"/>
    <w:rPr>
      <w:rFonts w:ascii="Tahoma" w:eastAsiaTheme="minorEastAsia" w:hAnsi="Tahoma" w:cs="Tahoma"/>
      <w:sz w:val="16"/>
      <w:szCs w:val="16"/>
      <w:lang w:val="es-PE" w:eastAsia="es-PE"/>
    </w:rPr>
  </w:style>
  <w:style w:type="table" w:styleId="Tablaconcuadrcula">
    <w:name w:val="Table Grid"/>
    <w:basedOn w:val="Tablanormal"/>
    <w:uiPriority w:val="59"/>
    <w:rsid w:val="00984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44969">
      <w:bodyDiv w:val="1"/>
      <w:marLeft w:val="0"/>
      <w:marRight w:val="0"/>
      <w:marTop w:val="0"/>
      <w:marBottom w:val="0"/>
      <w:divBdr>
        <w:top w:val="none" w:sz="0" w:space="0" w:color="auto"/>
        <w:left w:val="none" w:sz="0" w:space="0" w:color="auto"/>
        <w:bottom w:val="none" w:sz="0" w:space="0" w:color="auto"/>
        <w:right w:val="none" w:sz="0" w:space="0" w:color="auto"/>
      </w:divBdr>
    </w:div>
    <w:div w:id="108281950">
      <w:bodyDiv w:val="1"/>
      <w:marLeft w:val="0"/>
      <w:marRight w:val="0"/>
      <w:marTop w:val="0"/>
      <w:marBottom w:val="0"/>
      <w:divBdr>
        <w:top w:val="none" w:sz="0" w:space="0" w:color="auto"/>
        <w:left w:val="none" w:sz="0" w:space="0" w:color="auto"/>
        <w:bottom w:val="none" w:sz="0" w:space="0" w:color="auto"/>
        <w:right w:val="none" w:sz="0" w:space="0" w:color="auto"/>
      </w:divBdr>
    </w:div>
    <w:div w:id="1239754502">
      <w:bodyDiv w:val="1"/>
      <w:marLeft w:val="0"/>
      <w:marRight w:val="0"/>
      <w:marTop w:val="0"/>
      <w:marBottom w:val="0"/>
      <w:divBdr>
        <w:top w:val="none" w:sz="0" w:space="0" w:color="auto"/>
        <w:left w:val="none" w:sz="0" w:space="0" w:color="auto"/>
        <w:bottom w:val="none" w:sz="0" w:space="0" w:color="auto"/>
        <w:right w:val="none" w:sz="0" w:space="0" w:color="auto"/>
      </w:divBdr>
    </w:div>
    <w:div w:id="1361123658">
      <w:bodyDiv w:val="1"/>
      <w:marLeft w:val="0"/>
      <w:marRight w:val="0"/>
      <w:marTop w:val="0"/>
      <w:marBottom w:val="0"/>
      <w:divBdr>
        <w:top w:val="none" w:sz="0" w:space="0" w:color="auto"/>
        <w:left w:val="none" w:sz="0" w:space="0" w:color="auto"/>
        <w:bottom w:val="none" w:sz="0" w:space="0" w:color="auto"/>
        <w:right w:val="none" w:sz="0" w:space="0" w:color="auto"/>
      </w:divBdr>
    </w:div>
    <w:div w:id="1522820305">
      <w:bodyDiv w:val="1"/>
      <w:marLeft w:val="0"/>
      <w:marRight w:val="0"/>
      <w:marTop w:val="0"/>
      <w:marBottom w:val="0"/>
      <w:divBdr>
        <w:top w:val="none" w:sz="0" w:space="0" w:color="auto"/>
        <w:left w:val="none" w:sz="0" w:space="0" w:color="auto"/>
        <w:bottom w:val="none" w:sz="0" w:space="0" w:color="auto"/>
        <w:right w:val="none" w:sz="0" w:space="0" w:color="auto"/>
      </w:divBdr>
    </w:div>
    <w:div w:id="1797140619">
      <w:bodyDiv w:val="1"/>
      <w:marLeft w:val="0"/>
      <w:marRight w:val="0"/>
      <w:marTop w:val="0"/>
      <w:marBottom w:val="0"/>
      <w:divBdr>
        <w:top w:val="none" w:sz="0" w:space="0" w:color="auto"/>
        <w:left w:val="none" w:sz="0" w:space="0" w:color="auto"/>
        <w:bottom w:val="none" w:sz="0" w:space="0" w:color="auto"/>
        <w:right w:val="none" w:sz="0" w:space="0" w:color="auto"/>
      </w:divBdr>
    </w:div>
    <w:div w:id="1892646665">
      <w:bodyDiv w:val="1"/>
      <w:marLeft w:val="0"/>
      <w:marRight w:val="0"/>
      <w:marTop w:val="0"/>
      <w:marBottom w:val="0"/>
      <w:divBdr>
        <w:top w:val="none" w:sz="0" w:space="0" w:color="auto"/>
        <w:left w:val="none" w:sz="0" w:space="0" w:color="auto"/>
        <w:bottom w:val="none" w:sz="0" w:space="0" w:color="auto"/>
        <w:right w:val="none" w:sz="0" w:space="0" w:color="auto"/>
      </w:divBdr>
    </w:div>
    <w:div w:id="207593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sv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355</TotalTime>
  <Pages>19</Pages>
  <Words>3741</Words>
  <Characters>20579</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OP-FANNY</dc:creator>
  <cp:lastModifiedBy>SEG-VIRYILIA</cp:lastModifiedBy>
  <cp:revision>9</cp:revision>
  <cp:lastPrinted>2021-01-13T14:41:00Z</cp:lastPrinted>
  <dcterms:created xsi:type="dcterms:W3CDTF">2022-06-10T18:50:00Z</dcterms:created>
  <dcterms:modified xsi:type="dcterms:W3CDTF">2023-01-16T13:20:00Z</dcterms:modified>
</cp:coreProperties>
</file>